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21" w:rsidRPr="0083502E" w:rsidRDefault="00256E70" w:rsidP="00835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Balatonfenyvesi üdülés</w:t>
      </w:r>
    </w:p>
    <w:p w:rsidR="00256E70" w:rsidRDefault="00256E70">
      <w:pPr>
        <w:rPr>
          <w:rFonts w:ascii="Times New Roman" w:hAnsi="Times New Roman" w:cs="Times New Roman"/>
          <w:sz w:val="24"/>
          <w:szCs w:val="24"/>
        </w:rPr>
      </w:pPr>
    </w:p>
    <w:p w:rsidR="007E7A21" w:rsidRDefault="0025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Munkatársak!</w:t>
      </w:r>
    </w:p>
    <w:p w:rsidR="00256E70" w:rsidRPr="00CC5B14" w:rsidRDefault="00256E70">
      <w:pPr>
        <w:rPr>
          <w:rFonts w:ascii="Times New Roman" w:hAnsi="Times New Roman" w:cs="Times New Roman"/>
          <w:sz w:val="24"/>
          <w:szCs w:val="24"/>
        </w:rPr>
      </w:pPr>
    </w:p>
    <w:p w:rsidR="007E7A21" w:rsidRPr="00CC5B14" w:rsidRDefault="0081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Agrár</w:t>
      </w:r>
      <w:r w:rsidR="00E81CD5">
        <w:rPr>
          <w:rFonts w:ascii="Times New Roman" w:hAnsi="Times New Roman" w:cs="Times New Roman"/>
          <w:sz w:val="24"/>
          <w:szCs w:val="24"/>
        </w:rPr>
        <w:t>- és Élettudományi Egyetem</w:t>
      </w:r>
      <w:r w:rsidR="007E7A21" w:rsidRPr="00CC5B14">
        <w:rPr>
          <w:rFonts w:ascii="Times New Roman" w:hAnsi="Times New Roman" w:cs="Times New Roman"/>
          <w:sz w:val="24"/>
          <w:szCs w:val="24"/>
        </w:rPr>
        <w:t xml:space="preserve"> által üzemeltetett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C5B14">
        <w:rPr>
          <w:rFonts w:ascii="Times New Roman" w:hAnsi="Times New Roman" w:cs="Times New Roman"/>
          <w:sz w:val="24"/>
          <w:szCs w:val="24"/>
        </w:rPr>
        <w:t>alatonfenyvesi</w:t>
      </w:r>
      <w:r w:rsidR="007E7A21" w:rsidRPr="00CC5B14">
        <w:rPr>
          <w:rFonts w:ascii="Times New Roman" w:hAnsi="Times New Roman" w:cs="Times New Roman"/>
          <w:sz w:val="24"/>
          <w:szCs w:val="24"/>
        </w:rPr>
        <w:t xml:space="preserve"> üdülő ez év nyarán is </w:t>
      </w:r>
      <w:r w:rsidR="00350EC9">
        <w:rPr>
          <w:rFonts w:ascii="Times New Roman" w:hAnsi="Times New Roman" w:cs="Times New Roman"/>
          <w:sz w:val="24"/>
          <w:szCs w:val="24"/>
        </w:rPr>
        <w:t>várja a pihenni vágyókat</w:t>
      </w:r>
      <w:r w:rsidR="007E7A21" w:rsidRPr="00CC5B14">
        <w:rPr>
          <w:rFonts w:ascii="Times New Roman" w:hAnsi="Times New Roman" w:cs="Times New Roman"/>
          <w:sz w:val="24"/>
          <w:szCs w:val="24"/>
        </w:rPr>
        <w:t xml:space="preserve">. A jelen szezonban figyelembe kell vennünk a járványhelyzetre vonatkozó szabályozásokat, így </w:t>
      </w:r>
      <w:r w:rsidR="00355713" w:rsidRPr="00CC5B14">
        <w:rPr>
          <w:rFonts w:ascii="Times New Roman" w:hAnsi="Times New Roman" w:cs="Times New Roman"/>
          <w:sz w:val="24"/>
          <w:szCs w:val="24"/>
        </w:rPr>
        <w:t xml:space="preserve">előzetesen </w:t>
      </w:r>
      <w:r w:rsidR="007E7A21" w:rsidRPr="00CC5B14">
        <w:rPr>
          <w:rFonts w:ascii="Times New Roman" w:hAnsi="Times New Roman" w:cs="Times New Roman"/>
          <w:sz w:val="24"/>
          <w:szCs w:val="24"/>
        </w:rPr>
        <w:t>az alábbi turnusokat hirdetjük meg</w:t>
      </w:r>
      <w:r w:rsidR="00355713" w:rsidRPr="00CC5B14">
        <w:rPr>
          <w:rFonts w:ascii="Times New Roman" w:hAnsi="Times New Roman" w:cs="Times New Roman"/>
          <w:sz w:val="24"/>
          <w:szCs w:val="24"/>
        </w:rPr>
        <w:t>, melyek a további kormányszintű rendelkezések függvényében módosulhatnak</w:t>
      </w:r>
      <w:r w:rsidR="007E7A21" w:rsidRPr="00CC5B14">
        <w:rPr>
          <w:rFonts w:ascii="Times New Roman" w:hAnsi="Times New Roman" w:cs="Times New Roman"/>
          <w:sz w:val="24"/>
          <w:szCs w:val="24"/>
        </w:rPr>
        <w:t>:</w:t>
      </w:r>
    </w:p>
    <w:p w:rsidR="00350EC9" w:rsidRPr="00CC5B14" w:rsidRDefault="00350EC9">
      <w:pPr>
        <w:rPr>
          <w:rFonts w:ascii="Times New Roman" w:hAnsi="Times New Roman" w:cs="Times New Roman"/>
          <w:sz w:val="24"/>
          <w:szCs w:val="24"/>
        </w:rPr>
      </w:pPr>
    </w:p>
    <w:p w:rsidR="00D861F7" w:rsidRDefault="00D861F7" w:rsidP="00D861F7">
      <w:pPr>
        <w:rPr>
          <w:rFonts w:ascii="Times New Roman" w:hAnsi="Times New Roman" w:cs="Times New Roman"/>
          <w:b/>
          <w:sz w:val="24"/>
          <w:szCs w:val="24"/>
        </w:rPr>
      </w:pPr>
      <w:r w:rsidRPr="00D861F7">
        <w:rPr>
          <w:rFonts w:ascii="Times New Roman" w:hAnsi="Times New Roman" w:cs="Times New Roman"/>
          <w:b/>
          <w:sz w:val="24"/>
          <w:szCs w:val="24"/>
        </w:rPr>
        <w:t xml:space="preserve">Főszezon </w:t>
      </w:r>
    </w:p>
    <w:p w:rsidR="007E7A21" w:rsidRPr="00C6283D" w:rsidRDefault="00C23080" w:rsidP="00D861F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 16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22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 23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 w:rsidR="00C6283D" w:rsidRPr="00C6283D">
        <w:rPr>
          <w:rFonts w:ascii="Times New Roman" w:hAnsi="Times New Roman" w:cs="Times New Roman"/>
          <w:sz w:val="24"/>
          <w:szCs w:val="24"/>
        </w:rPr>
        <w:t>jún</w:t>
      </w:r>
      <w:r w:rsidR="006D607E" w:rsidRPr="00C6283D"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június </w:t>
      </w:r>
      <w:r w:rsidR="00E81CD5">
        <w:rPr>
          <w:rFonts w:ascii="Times New Roman" w:hAnsi="Times New Roman" w:cs="Times New Roman"/>
          <w:sz w:val="24"/>
          <w:szCs w:val="24"/>
        </w:rPr>
        <w:t>30</w:t>
      </w:r>
      <w:r w:rsidR="00E81CD5" w:rsidRPr="00C6283D">
        <w:rPr>
          <w:rFonts w:ascii="Times New Roman" w:hAnsi="Times New Roman" w:cs="Times New Roman"/>
          <w:sz w:val="24"/>
          <w:szCs w:val="24"/>
        </w:rPr>
        <w:t>–</w:t>
      </w:r>
      <w:r w:rsidR="00E81CD5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július 7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július 14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 w:rsidR="006D607E" w:rsidRPr="00C628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július 21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 w:rsidR="006D607E" w:rsidRPr="00C6283D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július 28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augusztus 3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augusztus 4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E7A21" w:rsidRP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augusztus 11</w:t>
      </w:r>
      <w:r w:rsidR="00FC6C38" w:rsidRPr="00C628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17</w:t>
      </w:r>
      <w:r w:rsidR="007E7A21" w:rsidRPr="00C6283D">
        <w:rPr>
          <w:rFonts w:ascii="Times New Roman" w:hAnsi="Times New Roman" w:cs="Times New Roman"/>
          <w:sz w:val="24"/>
          <w:szCs w:val="24"/>
        </w:rPr>
        <w:t xml:space="preserve">-ig </w:t>
      </w:r>
    </w:p>
    <w:p w:rsidR="00265400" w:rsidRP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augusztus 18-24</w:t>
      </w:r>
      <w:r w:rsidR="00265400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6283D" w:rsidRDefault="00FC6C38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283D">
        <w:rPr>
          <w:rFonts w:ascii="Times New Roman" w:hAnsi="Times New Roman" w:cs="Times New Roman"/>
          <w:sz w:val="24"/>
          <w:szCs w:val="24"/>
        </w:rPr>
        <w:t>augusztus 2</w:t>
      </w:r>
      <w:r w:rsidR="00C23080">
        <w:rPr>
          <w:rFonts w:ascii="Times New Roman" w:hAnsi="Times New Roman" w:cs="Times New Roman"/>
          <w:sz w:val="24"/>
          <w:szCs w:val="24"/>
        </w:rPr>
        <w:t>5</w:t>
      </w:r>
      <w:r w:rsidRPr="00C6283D">
        <w:rPr>
          <w:rFonts w:ascii="Times New Roman" w:hAnsi="Times New Roman" w:cs="Times New Roman"/>
          <w:sz w:val="24"/>
          <w:szCs w:val="24"/>
        </w:rPr>
        <w:t>–</w:t>
      </w:r>
      <w:r w:rsidR="00C23080">
        <w:rPr>
          <w:rFonts w:ascii="Times New Roman" w:hAnsi="Times New Roman" w:cs="Times New Roman"/>
          <w:sz w:val="24"/>
          <w:szCs w:val="24"/>
        </w:rPr>
        <w:t>3</w:t>
      </w:r>
      <w:r w:rsidR="00C6283D" w:rsidRPr="00C6283D">
        <w:rPr>
          <w:rFonts w:ascii="Times New Roman" w:hAnsi="Times New Roman" w:cs="Times New Roman"/>
          <w:sz w:val="24"/>
          <w:szCs w:val="24"/>
        </w:rPr>
        <w:t>1</w:t>
      </w:r>
      <w:r w:rsidR="007E7A21" w:rsidRPr="00C6283D">
        <w:rPr>
          <w:rFonts w:ascii="Times New Roman" w:hAnsi="Times New Roman" w:cs="Times New Roman"/>
          <w:sz w:val="24"/>
          <w:szCs w:val="24"/>
        </w:rPr>
        <w:t xml:space="preserve">-ig </w:t>
      </w:r>
    </w:p>
    <w:p w:rsidR="00DD1579" w:rsidRDefault="00D861F7" w:rsidP="00DD1579">
      <w:pPr>
        <w:rPr>
          <w:rFonts w:ascii="Times New Roman" w:hAnsi="Times New Roman" w:cs="Times New Roman"/>
          <w:b/>
          <w:sz w:val="24"/>
          <w:szCs w:val="24"/>
        </w:rPr>
      </w:pPr>
      <w:r w:rsidRPr="00C6283D">
        <w:rPr>
          <w:rFonts w:ascii="Times New Roman" w:hAnsi="Times New Roman" w:cs="Times New Roman"/>
          <w:b/>
          <w:sz w:val="24"/>
          <w:szCs w:val="24"/>
        </w:rPr>
        <w:t xml:space="preserve">Utószezon </w:t>
      </w:r>
    </w:p>
    <w:p w:rsidR="007E7A21" w:rsidRPr="00DD1579" w:rsidRDefault="00C23080" w:rsidP="00DD157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 1</w:t>
      </w:r>
      <w:r w:rsidR="00FC6C38" w:rsidRPr="00DD15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</w:t>
      </w:r>
      <w:r w:rsidR="007E7A21" w:rsidRPr="00DD1579">
        <w:rPr>
          <w:rFonts w:ascii="Times New Roman" w:hAnsi="Times New Roman" w:cs="Times New Roman"/>
          <w:sz w:val="24"/>
          <w:szCs w:val="24"/>
        </w:rPr>
        <w:t xml:space="preserve">-ig </w:t>
      </w:r>
    </w:p>
    <w:p w:rsidR="006D607E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 8–14</w:t>
      </w:r>
      <w:r w:rsidR="00C6283D">
        <w:rPr>
          <w:rFonts w:ascii="Times New Roman" w:hAnsi="Times New Roman" w:cs="Times New Roman"/>
          <w:sz w:val="24"/>
          <w:szCs w:val="24"/>
        </w:rPr>
        <w:t>-ig</w:t>
      </w:r>
    </w:p>
    <w:p w:rsidR="00C6283D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 15–21</w:t>
      </w:r>
      <w:r w:rsidR="00C6283D">
        <w:rPr>
          <w:rFonts w:ascii="Times New Roman" w:hAnsi="Times New Roman" w:cs="Times New Roman"/>
          <w:sz w:val="24"/>
          <w:szCs w:val="24"/>
        </w:rPr>
        <w:t>-ig</w:t>
      </w:r>
    </w:p>
    <w:p w:rsidR="00C6283D" w:rsidRPr="00CC5B14" w:rsidRDefault="00C23080" w:rsidP="007E7A2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 22–28</w:t>
      </w:r>
      <w:r w:rsidR="00C6283D">
        <w:rPr>
          <w:rFonts w:ascii="Times New Roman" w:hAnsi="Times New Roman" w:cs="Times New Roman"/>
          <w:sz w:val="24"/>
          <w:szCs w:val="24"/>
        </w:rPr>
        <w:t>-ig</w:t>
      </w:r>
    </w:p>
    <w:p w:rsidR="007E7A21" w:rsidRPr="00CC5B14" w:rsidRDefault="007E7A21" w:rsidP="007E7A21">
      <w:pPr>
        <w:rPr>
          <w:rFonts w:ascii="Times New Roman" w:hAnsi="Times New Roman" w:cs="Times New Roman"/>
          <w:sz w:val="24"/>
          <w:szCs w:val="24"/>
        </w:rPr>
      </w:pPr>
    </w:p>
    <w:p w:rsidR="00355713" w:rsidRPr="00FC6C38" w:rsidRDefault="00FC6C38" w:rsidP="007E7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Üdülési díjak: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4"/>
        <w:gridCol w:w="1706"/>
        <w:gridCol w:w="2009"/>
      </w:tblGrid>
      <w:tr w:rsidR="00355713" w:rsidRPr="00355713" w:rsidTr="00E751F2">
        <w:trPr>
          <w:trHeight w:val="329"/>
          <w:jc w:val="center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55713" w:rsidRPr="00355713" w:rsidRDefault="00355713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D861F7" w:rsidRDefault="006D607E" w:rsidP="00D86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</w:t>
            </w:r>
            <w:r w:rsidR="00355713" w:rsidRPr="0035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őszezon</w:t>
            </w:r>
            <w:r w:rsidR="00D8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355713" w:rsidRPr="00D861F7" w:rsidRDefault="00C23080" w:rsidP="00D86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06.16</w:t>
            </w:r>
            <w:r w:rsidR="00D861F7" w:rsidRPr="00D861F7">
              <w:rPr>
                <w:rFonts w:ascii="Times New Roman" w:hAnsi="Times New Roman" w:cs="Times New Roman"/>
                <w:b/>
                <w:sz w:val="24"/>
                <w:szCs w:val="24"/>
              </w:rPr>
              <w:t>-08.31.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C23080" w:rsidRDefault="00C23080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U</w:t>
            </w:r>
            <w:r w:rsidR="00355713" w:rsidRPr="00355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tószezon</w:t>
            </w:r>
          </w:p>
          <w:p w:rsidR="00D861F7" w:rsidRPr="00355713" w:rsidRDefault="00322421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2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09.01-09.28</w:t>
            </w:r>
            <w:r w:rsidR="006D6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355713" w:rsidRPr="00355713" w:rsidTr="00E751F2">
        <w:trPr>
          <w:trHeight w:val="329"/>
          <w:jc w:val="center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55713" w:rsidRPr="00902A43" w:rsidRDefault="00355713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55713" w:rsidRPr="00355713" w:rsidRDefault="00FC6C38" w:rsidP="00FC6C3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fő/éj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355713" w:rsidRPr="00355713" w:rsidRDefault="00FC6C38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fő/éj</w:t>
            </w:r>
          </w:p>
        </w:tc>
      </w:tr>
      <w:tr w:rsidR="00355713" w:rsidRPr="00696253" w:rsidTr="00E751F2">
        <w:trPr>
          <w:trHeight w:val="647"/>
          <w:jc w:val="center"/>
        </w:trPr>
        <w:tc>
          <w:tcPr>
            <w:tcW w:w="3924" w:type="dxa"/>
            <w:shd w:val="clear" w:color="auto" w:fill="auto"/>
            <w:vAlign w:val="bottom"/>
            <w:hideMark/>
          </w:tcPr>
          <w:p w:rsidR="00355713" w:rsidRPr="00696253" w:rsidRDefault="00C23080" w:rsidP="00FC60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Egyetemi alkalmazott és közeli hozzátartozói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355713" w:rsidRPr="00696253" w:rsidRDefault="0069625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2 5</w:t>
            </w:r>
            <w:r w:rsidR="00355713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00 Ft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55713" w:rsidRPr="00696253" w:rsidRDefault="00696253" w:rsidP="006962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0</w:t>
            </w: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00</w:t>
            </w:r>
            <w:r w:rsidR="00355713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355713" w:rsidRPr="00696253" w:rsidTr="00E751F2">
        <w:trPr>
          <w:trHeight w:val="658"/>
          <w:jc w:val="center"/>
        </w:trPr>
        <w:tc>
          <w:tcPr>
            <w:tcW w:w="3924" w:type="dxa"/>
            <w:shd w:val="clear" w:color="auto" w:fill="auto"/>
            <w:vAlign w:val="bottom"/>
            <w:hideMark/>
          </w:tcPr>
          <w:p w:rsidR="00355713" w:rsidRPr="00696253" w:rsidRDefault="00C23080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Egyetemi hallgató, nyugdíjas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55713" w:rsidRPr="00696253" w:rsidRDefault="0069625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00</w:t>
            </w:r>
            <w:r w:rsidR="00355713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355713" w:rsidRPr="00696253" w:rsidRDefault="0069625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1 8</w:t>
            </w: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00</w:t>
            </w:r>
            <w:r w:rsidR="00355713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355713" w:rsidRPr="00696253" w:rsidTr="00E751F2">
        <w:trPr>
          <w:trHeight w:val="329"/>
          <w:jc w:val="center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355713" w:rsidRPr="00696253" w:rsidRDefault="00355713" w:rsidP="003557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9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 év alatti gyermek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355713" w:rsidRPr="00696253" w:rsidRDefault="0035571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355713" w:rsidRPr="00696253" w:rsidRDefault="0035571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 Ft</w:t>
            </w:r>
          </w:p>
        </w:tc>
      </w:tr>
      <w:tr w:rsidR="00355713" w:rsidRPr="00955794" w:rsidTr="00E751F2">
        <w:trPr>
          <w:trHeight w:val="661"/>
          <w:jc w:val="center"/>
        </w:trPr>
        <w:tc>
          <w:tcPr>
            <w:tcW w:w="3924" w:type="dxa"/>
            <w:shd w:val="clear" w:color="auto" w:fill="auto"/>
            <w:vAlign w:val="bottom"/>
            <w:hideMark/>
          </w:tcPr>
          <w:p w:rsidR="00355713" w:rsidRPr="00E81CD5" w:rsidRDefault="00C23080" w:rsidP="00C01A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E81C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Minden 6 év fölötti külsős szállóvendég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355713" w:rsidRPr="00696253" w:rsidRDefault="0069625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000</w:t>
            </w:r>
            <w:r w:rsidR="00355713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55713" w:rsidRPr="00696253" w:rsidRDefault="00696253" w:rsidP="003557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2 5</w:t>
            </w:r>
            <w:r w:rsidR="00B90396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355713" w:rsidRPr="0069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 Ft</w:t>
            </w:r>
          </w:p>
        </w:tc>
      </w:tr>
    </w:tbl>
    <w:p w:rsidR="00CC5B14" w:rsidRDefault="00CC5B14" w:rsidP="007E7A21">
      <w:pPr>
        <w:rPr>
          <w:rFonts w:ascii="Times New Roman" w:hAnsi="Times New Roman" w:cs="Times New Roman"/>
          <w:b/>
          <w:sz w:val="24"/>
          <w:szCs w:val="24"/>
        </w:rPr>
      </w:pPr>
    </w:p>
    <w:p w:rsidR="00355713" w:rsidRPr="00CC5B14" w:rsidRDefault="00355713" w:rsidP="007E7A21">
      <w:pPr>
        <w:rPr>
          <w:rFonts w:ascii="Times New Roman" w:hAnsi="Times New Roman" w:cs="Times New Roman"/>
          <w:b/>
          <w:sz w:val="24"/>
          <w:szCs w:val="24"/>
        </w:rPr>
      </w:pPr>
      <w:r w:rsidRPr="00CC5B14">
        <w:rPr>
          <w:rFonts w:ascii="Times New Roman" w:hAnsi="Times New Roman" w:cs="Times New Roman"/>
          <w:b/>
          <w:sz w:val="24"/>
          <w:szCs w:val="24"/>
        </w:rPr>
        <w:t xml:space="preserve">További információ: </w:t>
      </w:r>
    </w:p>
    <w:p w:rsidR="007C564B" w:rsidRPr="007C564B" w:rsidRDefault="00350EC9" w:rsidP="007C564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0EC9">
        <w:rPr>
          <w:rFonts w:ascii="Times New Roman" w:hAnsi="Times New Roman" w:cs="Times New Roman"/>
          <w:sz w:val="24"/>
          <w:szCs w:val="24"/>
        </w:rPr>
        <w:t xml:space="preserve">Felhívjuk szíves figyelmüket, hogy </w:t>
      </w:r>
      <w:r>
        <w:rPr>
          <w:rFonts w:ascii="Times New Roman" w:hAnsi="Times New Roman" w:cs="Times New Roman"/>
          <w:sz w:val="24"/>
          <w:szCs w:val="24"/>
        </w:rPr>
        <w:t>a jelen helyzetre való tekintettel a</w:t>
      </w:r>
      <w:r w:rsidRPr="00350EC9">
        <w:rPr>
          <w:rFonts w:ascii="Times New Roman" w:hAnsi="Times New Roman" w:cs="Times New Roman"/>
          <w:sz w:val="24"/>
          <w:szCs w:val="24"/>
        </w:rPr>
        <w:t xml:space="preserve"> megfelelő távolságtartás és elszeparálhatóság érdekében egy turnus során maximum két család számára tudunk </w:t>
      </w:r>
      <w:r>
        <w:rPr>
          <w:rFonts w:ascii="Times New Roman" w:hAnsi="Times New Roman" w:cs="Times New Roman"/>
          <w:sz w:val="24"/>
          <w:szCs w:val="24"/>
        </w:rPr>
        <w:t>szállást</w:t>
      </w:r>
      <w:r w:rsidRPr="00350EC9">
        <w:rPr>
          <w:rFonts w:ascii="Times New Roman" w:hAnsi="Times New Roman" w:cs="Times New Roman"/>
          <w:sz w:val="24"/>
          <w:szCs w:val="24"/>
        </w:rPr>
        <w:t xml:space="preserve"> biztosítani. </w:t>
      </w:r>
    </w:p>
    <w:p w:rsidR="00B90396" w:rsidRPr="00CC5B14" w:rsidRDefault="00B90396" w:rsidP="00893E0C">
      <w:pPr>
        <w:pStyle w:val="Default"/>
        <w:spacing w:after="44"/>
        <w:ind w:left="720"/>
        <w:jc w:val="both"/>
      </w:pPr>
      <w:r w:rsidRPr="00CC5B14">
        <w:t xml:space="preserve">. </w:t>
      </w:r>
    </w:p>
    <w:p w:rsidR="00B90396" w:rsidRDefault="00B90396" w:rsidP="00B90396">
      <w:pPr>
        <w:pStyle w:val="Default"/>
        <w:numPr>
          <w:ilvl w:val="0"/>
          <w:numId w:val="4"/>
        </w:numPr>
        <w:jc w:val="both"/>
      </w:pPr>
      <w:r w:rsidRPr="000F32E9">
        <w:lastRenderedPageBreak/>
        <w:t>Az üdülési turnusok minimum1 hétre (</w:t>
      </w:r>
      <w:r w:rsidR="000F32E9" w:rsidRPr="000F32E9">
        <w:t>szerdától</w:t>
      </w:r>
      <w:r w:rsidRPr="000F32E9">
        <w:t xml:space="preserve"> </w:t>
      </w:r>
      <w:r w:rsidR="000F32E9" w:rsidRPr="000F32E9">
        <w:t>kedd</w:t>
      </w:r>
      <w:r w:rsidRPr="000F32E9">
        <w:t xml:space="preserve">ig) foglalhatók. </w:t>
      </w:r>
    </w:p>
    <w:p w:rsidR="00C25952" w:rsidRPr="000F32E9" w:rsidRDefault="00C25952" w:rsidP="00C25952">
      <w:pPr>
        <w:pStyle w:val="Default"/>
        <w:ind w:left="720"/>
        <w:jc w:val="both"/>
      </w:pPr>
    </w:p>
    <w:p w:rsidR="00C25952" w:rsidRPr="00C25952" w:rsidRDefault="00C25952" w:rsidP="00C25952">
      <w:pPr>
        <w:pStyle w:val="Szvegtrzs21"/>
        <w:numPr>
          <w:ilvl w:val="0"/>
          <w:numId w:val="4"/>
        </w:numPr>
        <w:shd w:val="clear" w:color="auto" w:fill="auto"/>
        <w:spacing w:before="0" w:after="0" w:line="240" w:lineRule="exact"/>
        <w:jc w:val="both"/>
        <w:rPr>
          <w:rStyle w:val="Kiemels2"/>
          <w:bCs/>
          <w:sz w:val="24"/>
          <w:szCs w:val="24"/>
        </w:rPr>
      </w:pPr>
      <w:r w:rsidRPr="00C25952">
        <w:rPr>
          <w:sz w:val="24"/>
          <w:szCs w:val="24"/>
        </w:rPr>
        <w:t xml:space="preserve">A Kormány az egyes, a veszélyhelyzet ideje alatt alkalmazandó gazdasági szabályokról szóló 696/2020. (XII. 29.) Korm. rendeletével módosította 498/2020. (XI. 13.) Korm. rendeletét, amely szerint </w:t>
      </w:r>
      <w:r w:rsidRPr="00C25952">
        <w:rPr>
          <w:rStyle w:val="Kiemels2"/>
          <w:bCs/>
          <w:sz w:val="24"/>
          <w:szCs w:val="24"/>
        </w:rPr>
        <w:t>2021. január 1. napjától a</w:t>
      </w:r>
      <w:r w:rsidRPr="00C25952">
        <w:rPr>
          <w:sz w:val="24"/>
          <w:szCs w:val="24"/>
        </w:rPr>
        <w:t xml:space="preserve"> veszélyhelyzet kihirdetéséről szóló 478/2020. (XI. 3.) Korm. rendelet szerinti </w:t>
      </w:r>
      <w:r w:rsidRPr="00C25952">
        <w:rPr>
          <w:rStyle w:val="Kiemels2"/>
          <w:bCs/>
          <w:sz w:val="24"/>
          <w:szCs w:val="24"/>
        </w:rPr>
        <w:t>veszélyhelyzet megszűnéséig az ebben az időszakban eltöltött vendégéjszaka utáni idegenforgalmi adót az adó alanyának nem kell megfizetnie.</w:t>
      </w:r>
    </w:p>
    <w:p w:rsidR="00C25952" w:rsidRDefault="00C25952" w:rsidP="00C25952">
      <w:pPr>
        <w:pStyle w:val="Szvegtrzs21"/>
        <w:shd w:val="clear" w:color="auto" w:fill="auto"/>
        <w:spacing w:before="0" w:after="0" w:line="240" w:lineRule="exact"/>
        <w:ind w:left="360"/>
        <w:jc w:val="both"/>
        <w:rPr>
          <w:rStyle w:val="Kiemels2"/>
          <w:bCs/>
        </w:rPr>
      </w:pPr>
      <w:r>
        <w:rPr>
          <w:rStyle w:val="Kiemels2"/>
          <w:bCs/>
        </w:rPr>
        <w:t xml:space="preserve"> </w:t>
      </w:r>
    </w:p>
    <w:p w:rsidR="00813FDE" w:rsidRDefault="00813FDE" w:rsidP="00813FDE">
      <w:pPr>
        <w:pStyle w:val="Szvegtrzs21"/>
        <w:numPr>
          <w:ilvl w:val="0"/>
          <w:numId w:val="4"/>
        </w:numPr>
        <w:shd w:val="clear" w:color="auto" w:fill="auto"/>
        <w:spacing w:before="0" w:after="0" w:line="240" w:lineRule="exact"/>
        <w:jc w:val="both"/>
        <w:rPr>
          <w:rStyle w:val="Kiemels2"/>
          <w:b w:val="0"/>
          <w:bCs/>
        </w:rPr>
      </w:pPr>
      <w:r>
        <w:rPr>
          <w:rStyle w:val="Kiemels2"/>
          <w:b w:val="0"/>
          <w:bCs/>
        </w:rPr>
        <w:t xml:space="preserve">A Kormány 60/2021. (II.12.) Korm. rendelet alapján csak </w:t>
      </w:r>
      <w:r>
        <w:rPr>
          <w:rStyle w:val="Kiemels2"/>
          <w:bCs/>
        </w:rPr>
        <w:t>védettségi igazolvánnyal</w:t>
      </w:r>
      <w:r>
        <w:rPr>
          <w:rStyle w:val="Kiemels2"/>
          <w:b w:val="0"/>
          <w:bCs/>
        </w:rPr>
        <w:t xml:space="preserve"> vehető igénybe a szolgáltatás.</w:t>
      </w:r>
    </w:p>
    <w:p w:rsidR="00813FDE" w:rsidRDefault="00813FDE" w:rsidP="00813FDE">
      <w:pPr>
        <w:pStyle w:val="Szvegtrzs21"/>
        <w:shd w:val="clear" w:color="auto" w:fill="auto"/>
        <w:spacing w:before="0" w:after="0" w:line="240" w:lineRule="exact"/>
        <w:jc w:val="both"/>
        <w:rPr>
          <w:rStyle w:val="Kiemels2"/>
          <w:b w:val="0"/>
          <w:bCs/>
        </w:rPr>
      </w:pPr>
      <w:r>
        <w:rPr>
          <w:rStyle w:val="Kiemels2"/>
          <w:b w:val="0"/>
          <w:bCs/>
        </w:rPr>
        <w:t xml:space="preserve">    </w:t>
      </w:r>
      <w:r>
        <w:rPr>
          <w:rStyle w:val="Kiemels2"/>
          <w:b w:val="0"/>
          <w:bCs/>
        </w:rPr>
        <w:tab/>
        <w:t>A védettségi igazolvány személyazonosító vagy útlevél felmutatásával együtt érvényes.</w:t>
      </w:r>
    </w:p>
    <w:p w:rsidR="00813FDE" w:rsidRDefault="00813FDE" w:rsidP="00813FDE">
      <w:pPr>
        <w:pStyle w:val="Szvegtrzs21"/>
        <w:shd w:val="clear" w:color="auto" w:fill="auto"/>
        <w:spacing w:before="0" w:after="0" w:line="240" w:lineRule="exact"/>
        <w:jc w:val="both"/>
        <w:rPr>
          <w:rStyle w:val="Kiemels2"/>
          <w:b w:val="0"/>
          <w:bCs/>
        </w:rPr>
      </w:pPr>
    </w:p>
    <w:p w:rsidR="00813FDE" w:rsidRDefault="00813FDE" w:rsidP="00C25952">
      <w:pPr>
        <w:pStyle w:val="Szvegtrzs21"/>
        <w:shd w:val="clear" w:color="auto" w:fill="auto"/>
        <w:spacing w:before="0" w:after="0" w:line="240" w:lineRule="exact"/>
        <w:ind w:left="360"/>
        <w:jc w:val="both"/>
        <w:rPr>
          <w:rStyle w:val="Kiemels2"/>
          <w:bCs/>
        </w:rPr>
      </w:pPr>
    </w:p>
    <w:p w:rsidR="003D3E53" w:rsidRDefault="003D3E53" w:rsidP="00C56A0A">
      <w:pPr>
        <w:pStyle w:val="Default"/>
        <w:numPr>
          <w:ilvl w:val="0"/>
          <w:numId w:val="4"/>
        </w:numPr>
        <w:spacing w:after="47"/>
        <w:jc w:val="both"/>
      </w:pPr>
      <w:r>
        <w:t>A járványhelyzetre való tekintettel, amennyiben az üd</w:t>
      </w:r>
      <w:r w:rsidR="009A7542">
        <w:t xml:space="preserve">ülés a kormány óvintézkedésének következtében </w:t>
      </w:r>
      <w:r>
        <w:t>hiúsul meg, a befizetett üdülési díjat visszautaljuk.</w:t>
      </w:r>
    </w:p>
    <w:p w:rsidR="00696253" w:rsidRPr="00CC5B14" w:rsidRDefault="00696253" w:rsidP="00C56A0A">
      <w:pPr>
        <w:pStyle w:val="Default"/>
        <w:numPr>
          <w:ilvl w:val="0"/>
          <w:numId w:val="4"/>
        </w:numPr>
        <w:spacing w:after="47"/>
        <w:jc w:val="both"/>
      </w:pPr>
      <w:r>
        <w:t>Az üdülés során kérjük a higiéniai körülmények fokozott betartásá</w:t>
      </w:r>
      <w:r w:rsidR="002416D3">
        <w:t>t!</w:t>
      </w:r>
    </w:p>
    <w:p w:rsidR="0083502E" w:rsidRDefault="0083502E" w:rsidP="00355713">
      <w:pPr>
        <w:pStyle w:val="Default"/>
      </w:pPr>
    </w:p>
    <w:p w:rsidR="00355713" w:rsidRPr="0083502E" w:rsidRDefault="0083502E" w:rsidP="00355713">
      <w:pPr>
        <w:pStyle w:val="Default"/>
        <w:rPr>
          <w:b/>
        </w:rPr>
      </w:pPr>
      <w:r>
        <w:rPr>
          <w:b/>
        </w:rPr>
        <w:t>Néhány információ az üdülőről:</w:t>
      </w:r>
    </w:p>
    <w:p w:rsidR="006C112B" w:rsidRDefault="00355713" w:rsidP="0083502E">
      <w:pPr>
        <w:pStyle w:val="Default"/>
        <w:numPr>
          <w:ilvl w:val="0"/>
          <w:numId w:val="4"/>
        </w:numPr>
        <w:spacing w:after="27"/>
        <w:jc w:val="both"/>
      </w:pPr>
      <w:r w:rsidRPr="00CC5B14">
        <w:t>A kétszintes nyaraló a parti sávban</w:t>
      </w:r>
      <w:r w:rsidR="00CC5B14" w:rsidRPr="00CC5B14">
        <w:t xml:space="preserve"> helyezkedik el</w:t>
      </w:r>
      <w:r w:rsidRPr="00CC5B14">
        <w:t xml:space="preserve">, </w:t>
      </w:r>
      <w:r w:rsidR="00CC5B14" w:rsidRPr="00CC5B14">
        <w:t>a Balaton kb. 10 perces sétával közelíthető</w:t>
      </w:r>
      <w:r w:rsidR="00B90396">
        <w:t xml:space="preserve"> meg</w:t>
      </w:r>
      <w:r w:rsidRPr="00CC5B14">
        <w:t>.</w:t>
      </w:r>
      <w:r w:rsidR="00500CE9">
        <w:t xml:space="preserve"> Az üdülő</w:t>
      </w:r>
      <w:r w:rsidRPr="00CC5B14">
        <w:t xml:space="preserve"> 4 szobája kifejezetten családias hangulatot biztosít. Minden szobáho</w:t>
      </w:r>
      <w:r w:rsidR="00EC52CB">
        <w:t>z hűtőszekrény tartozik. Sütési és</w:t>
      </w:r>
      <w:r w:rsidRPr="00CC5B14">
        <w:t xml:space="preserve"> főzési lehetőség a</w:t>
      </w:r>
      <w:r w:rsidR="002E1FEF">
        <w:t xml:space="preserve"> felszerelt </w:t>
      </w:r>
      <w:r w:rsidR="00FB1EAF">
        <w:t xml:space="preserve">közös használatú </w:t>
      </w:r>
      <w:r w:rsidR="002E1FEF">
        <w:t>konyhában biztosítot</w:t>
      </w:r>
      <w:r w:rsidR="006C112B">
        <w:t xml:space="preserve">t, az étkezések számára étkező áll rendelkezésre. </w:t>
      </w:r>
    </w:p>
    <w:p w:rsidR="00355713" w:rsidRPr="00CC5B14" w:rsidRDefault="00355713" w:rsidP="0083502E">
      <w:pPr>
        <w:pStyle w:val="Default"/>
        <w:numPr>
          <w:ilvl w:val="0"/>
          <w:numId w:val="4"/>
        </w:numPr>
        <w:spacing w:after="27"/>
        <w:jc w:val="both"/>
      </w:pPr>
      <w:r w:rsidRPr="00CC5B14">
        <w:t xml:space="preserve">Az utca végén </w:t>
      </w:r>
      <w:r w:rsidR="002E1FEF">
        <w:t xml:space="preserve">külön stég várja a napozni vágyókat, míg a </w:t>
      </w:r>
      <w:r w:rsidRPr="00CC5B14">
        <w:t xml:space="preserve">szabad </w:t>
      </w:r>
      <w:r w:rsidR="002E1FEF">
        <w:t xml:space="preserve">strand az üdülőtől 15 percnyi sétára található. </w:t>
      </w:r>
    </w:p>
    <w:p w:rsidR="00355713" w:rsidRPr="00CC5B14" w:rsidRDefault="00B90396" w:rsidP="0083502E">
      <w:pPr>
        <w:pStyle w:val="Default"/>
        <w:numPr>
          <w:ilvl w:val="0"/>
          <w:numId w:val="4"/>
        </w:numPr>
        <w:spacing w:after="27"/>
        <w:jc w:val="both"/>
      </w:pPr>
      <w:r>
        <w:t>A kertben hinta,</w:t>
      </w:r>
      <w:r w:rsidR="002E1FEF">
        <w:t xml:space="preserve"> lengőteke, asztalitenisz található, továbbá</w:t>
      </w:r>
      <w:r w:rsidR="00355713" w:rsidRPr="00CC5B14">
        <w:t xml:space="preserve"> </w:t>
      </w:r>
      <w:r>
        <w:t>szabadtéri</w:t>
      </w:r>
      <w:r w:rsidR="00355713" w:rsidRPr="00CC5B14">
        <w:t xml:space="preserve"> süt</w:t>
      </w:r>
      <w:r w:rsidR="002E1FEF">
        <w:t>ögetésre és bográcsozásra is lehetőségük van vendégeinknek.</w:t>
      </w:r>
    </w:p>
    <w:p w:rsidR="00355713" w:rsidRDefault="00355713" w:rsidP="0083502E">
      <w:pPr>
        <w:pStyle w:val="Default"/>
        <w:numPr>
          <w:ilvl w:val="0"/>
          <w:numId w:val="4"/>
        </w:numPr>
        <w:jc w:val="both"/>
      </w:pPr>
      <w:r w:rsidRPr="00CC5B14">
        <w:t xml:space="preserve">A telken belül a gépkocsik parkolása biztosított. </w:t>
      </w:r>
    </w:p>
    <w:p w:rsidR="00AF30D2" w:rsidRDefault="00AF30D2" w:rsidP="00AF30D2">
      <w:pPr>
        <w:pStyle w:val="Default"/>
        <w:jc w:val="both"/>
      </w:pPr>
    </w:p>
    <w:p w:rsidR="00AF30D2" w:rsidRDefault="00AF30D2" w:rsidP="00AF3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jelentkezéshez szükséges információk:</w:t>
      </w:r>
    </w:p>
    <w:p w:rsidR="00DB464B" w:rsidRDefault="00DB464B" w:rsidP="00AF3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Jelentkezni </w:t>
      </w:r>
      <w:r w:rsidR="00AF30D2" w:rsidRPr="00AF30D2">
        <w:rPr>
          <w:rFonts w:ascii="Times New Roman" w:hAnsi="Times New Roman" w:cs="Times New Roman"/>
          <w:sz w:val="24"/>
          <w:szCs w:val="24"/>
        </w:rPr>
        <w:t>kizárólag e</w:t>
      </w:r>
      <w:r w:rsidR="006C112B">
        <w:rPr>
          <w:rFonts w:ascii="Times New Roman" w:hAnsi="Times New Roman" w:cs="Times New Roman"/>
          <w:sz w:val="24"/>
          <w:szCs w:val="24"/>
        </w:rPr>
        <w:t>lektronikus úton</w:t>
      </w:r>
      <w:r w:rsidR="00E81CD5">
        <w:rPr>
          <w:rFonts w:ascii="Times New Roman" w:hAnsi="Times New Roman" w:cs="Times New Roman"/>
          <w:sz w:val="24"/>
          <w:szCs w:val="24"/>
        </w:rPr>
        <w:t xml:space="preserve"> lehet Kőszegi Zoltánnál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D5">
        <w:rPr>
          <w:rFonts w:ascii="Times New Roman" w:hAnsi="Times New Roman" w:cs="Times New Roman"/>
          <w:sz w:val="24"/>
          <w:szCs w:val="24"/>
        </w:rPr>
        <w:t xml:space="preserve">a </w:t>
      </w:r>
      <w:hyperlink r:id="rId6" w:history="1">
        <w:r w:rsidR="00893E0C" w:rsidRPr="002B3881">
          <w:rPr>
            <w:rStyle w:val="Hiperhivatkozs"/>
            <w:rFonts w:ascii="Times New Roman" w:hAnsi="Times New Roman" w:cs="Times New Roman"/>
            <w:sz w:val="24"/>
            <w:szCs w:val="24"/>
          </w:rPr>
          <w:t>koszegi.zoltan@uni-mate.hu</w:t>
        </w:r>
      </w:hyperlink>
      <w:r w:rsidR="00893E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30D2">
        <w:rPr>
          <w:rFonts w:ascii="Times New Roman" w:hAnsi="Times New Roman" w:cs="Times New Roman"/>
          <w:sz w:val="24"/>
          <w:szCs w:val="24"/>
        </w:rPr>
        <w:t xml:space="preserve">címen az olvashatóan kitöltött </w:t>
      </w:r>
      <w:r>
        <w:rPr>
          <w:rFonts w:ascii="Times New Roman" w:hAnsi="Times New Roman" w:cs="Times New Roman"/>
          <w:sz w:val="24"/>
          <w:szCs w:val="24"/>
        </w:rPr>
        <w:t>jelentkezési lap megküldésével.</w:t>
      </w:r>
    </w:p>
    <w:p w:rsidR="00DB464B" w:rsidRPr="00DB464B" w:rsidRDefault="00DB464B" w:rsidP="00AF3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Információ kérése szintén </w:t>
      </w:r>
      <w:r w:rsidR="00E81CD5">
        <w:rPr>
          <w:rFonts w:ascii="Times New Roman" w:hAnsi="Times New Roman" w:cs="Times New Roman"/>
          <w:sz w:val="24"/>
          <w:szCs w:val="24"/>
        </w:rPr>
        <w:t xml:space="preserve">Kőszegi Zoltánnál </w:t>
      </w:r>
      <w:r>
        <w:rPr>
          <w:rFonts w:ascii="Times New Roman" w:hAnsi="Times New Roman" w:cs="Times New Roman"/>
          <w:sz w:val="24"/>
          <w:szCs w:val="24"/>
        </w:rPr>
        <w:t>elek</w:t>
      </w:r>
      <w:r w:rsidR="00E81CD5">
        <w:rPr>
          <w:rFonts w:ascii="Times New Roman" w:hAnsi="Times New Roman" w:cs="Times New Roman"/>
          <w:sz w:val="24"/>
          <w:szCs w:val="24"/>
        </w:rPr>
        <w:t>tronikusan vagy a +36/30-649-10-75</w:t>
      </w:r>
      <w:r>
        <w:rPr>
          <w:rFonts w:ascii="Times New Roman" w:hAnsi="Times New Roman" w:cs="Times New Roman"/>
          <w:sz w:val="24"/>
          <w:szCs w:val="24"/>
        </w:rPr>
        <w:t xml:space="preserve">-es telefonszámon. </w:t>
      </w:r>
    </w:p>
    <w:p w:rsidR="00CC5B14" w:rsidRPr="00CC5B14" w:rsidRDefault="00CC5B14" w:rsidP="0083502E">
      <w:pPr>
        <w:rPr>
          <w:rFonts w:ascii="Times New Roman" w:hAnsi="Times New Roman" w:cs="Times New Roman"/>
          <w:sz w:val="24"/>
          <w:szCs w:val="24"/>
        </w:rPr>
      </w:pPr>
    </w:p>
    <w:p w:rsidR="002E1FEF" w:rsidRDefault="002E1FEF" w:rsidP="00835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Felhívjuk szíves figyelmüket, hogy a szobafoglalások b</w:t>
      </w:r>
      <w:r w:rsidR="00DB464B">
        <w:rPr>
          <w:rFonts w:ascii="Times New Roman" w:hAnsi="Times New Roman" w:cs="Times New Roman"/>
          <w:sz w:val="24"/>
          <w:szCs w:val="24"/>
        </w:rPr>
        <w:t>eérkezési sorrendben történnek.</w:t>
      </w:r>
    </w:p>
    <w:p w:rsidR="00DB464B" w:rsidRDefault="00DB464B" w:rsidP="0083502E">
      <w:pPr>
        <w:rPr>
          <w:rFonts w:ascii="Times New Roman" w:hAnsi="Times New Roman" w:cs="Times New Roman"/>
          <w:sz w:val="24"/>
          <w:szCs w:val="24"/>
        </w:rPr>
      </w:pPr>
    </w:p>
    <w:p w:rsidR="00813FDE" w:rsidRDefault="00813FDE" w:rsidP="0083502E">
      <w:pPr>
        <w:rPr>
          <w:rFonts w:ascii="Times New Roman" w:hAnsi="Times New Roman" w:cs="Times New Roman"/>
          <w:sz w:val="24"/>
          <w:szCs w:val="24"/>
        </w:rPr>
      </w:pPr>
    </w:p>
    <w:p w:rsidR="00DB464B" w:rsidRDefault="00DB464B" w:rsidP="00EE7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Kellemes üdülést kívánunk!</w:t>
      </w:r>
    </w:p>
    <w:p w:rsidR="00355713" w:rsidRPr="00CC5B14" w:rsidRDefault="00E81CD5" w:rsidP="00EE7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MATE Vagyongazdálkodási Igazgatóság</w:t>
      </w:r>
    </w:p>
    <w:sectPr w:rsidR="00355713" w:rsidRPr="00CC5B14" w:rsidSect="00F37B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26F"/>
    <w:multiLevelType w:val="hybridMultilevel"/>
    <w:tmpl w:val="7486C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D4D"/>
    <w:multiLevelType w:val="hybridMultilevel"/>
    <w:tmpl w:val="5D1C7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149A"/>
    <w:multiLevelType w:val="hybridMultilevel"/>
    <w:tmpl w:val="D2D24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F48FC"/>
    <w:multiLevelType w:val="hybridMultilevel"/>
    <w:tmpl w:val="35904440"/>
    <w:lvl w:ilvl="0" w:tplc="B4FA5E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92805"/>
    <w:multiLevelType w:val="hybridMultilevel"/>
    <w:tmpl w:val="AA284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64B08"/>
    <w:multiLevelType w:val="hybridMultilevel"/>
    <w:tmpl w:val="723CC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74706"/>
    <w:multiLevelType w:val="hybridMultilevel"/>
    <w:tmpl w:val="C810C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21"/>
    <w:rsid w:val="000E13A8"/>
    <w:rsid w:val="000F32E9"/>
    <w:rsid w:val="002416D3"/>
    <w:rsid w:val="00256E70"/>
    <w:rsid w:val="00265400"/>
    <w:rsid w:val="002E1FEF"/>
    <w:rsid w:val="00322421"/>
    <w:rsid w:val="00350EC9"/>
    <w:rsid w:val="00355713"/>
    <w:rsid w:val="003D3E53"/>
    <w:rsid w:val="004904DE"/>
    <w:rsid w:val="00500CE9"/>
    <w:rsid w:val="00534B80"/>
    <w:rsid w:val="006427E9"/>
    <w:rsid w:val="006801B3"/>
    <w:rsid w:val="00696253"/>
    <w:rsid w:val="006C112B"/>
    <w:rsid w:val="006D607E"/>
    <w:rsid w:val="007C564B"/>
    <w:rsid w:val="007E7A21"/>
    <w:rsid w:val="00813FDE"/>
    <w:rsid w:val="00816180"/>
    <w:rsid w:val="0083502E"/>
    <w:rsid w:val="00893E0C"/>
    <w:rsid w:val="00902A43"/>
    <w:rsid w:val="00947E07"/>
    <w:rsid w:val="00955794"/>
    <w:rsid w:val="009A7542"/>
    <w:rsid w:val="00A81EC9"/>
    <w:rsid w:val="00AB44AF"/>
    <w:rsid w:val="00AE3876"/>
    <w:rsid w:val="00AF30D2"/>
    <w:rsid w:val="00B14DC3"/>
    <w:rsid w:val="00B90396"/>
    <w:rsid w:val="00BB417A"/>
    <w:rsid w:val="00C01AB6"/>
    <w:rsid w:val="00C23080"/>
    <w:rsid w:val="00C25952"/>
    <w:rsid w:val="00C56A0A"/>
    <w:rsid w:val="00C6283D"/>
    <w:rsid w:val="00CC5B14"/>
    <w:rsid w:val="00CD2355"/>
    <w:rsid w:val="00D5571E"/>
    <w:rsid w:val="00D861F7"/>
    <w:rsid w:val="00D96375"/>
    <w:rsid w:val="00DB464B"/>
    <w:rsid w:val="00DC1CFB"/>
    <w:rsid w:val="00DD1579"/>
    <w:rsid w:val="00E751F2"/>
    <w:rsid w:val="00E81CD5"/>
    <w:rsid w:val="00EC52CB"/>
    <w:rsid w:val="00EE7D8F"/>
    <w:rsid w:val="00F37BA0"/>
    <w:rsid w:val="00F61029"/>
    <w:rsid w:val="00FB1EAF"/>
    <w:rsid w:val="00FC6019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A21"/>
    <w:pPr>
      <w:ind w:left="720"/>
      <w:contextualSpacing/>
    </w:pPr>
  </w:style>
  <w:style w:type="paragraph" w:customStyle="1" w:styleId="Default">
    <w:name w:val="Default"/>
    <w:rsid w:val="007E7A2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F30D2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C25952"/>
    <w:rPr>
      <w:b/>
      <w:bCs w:val="0"/>
    </w:rPr>
  </w:style>
  <w:style w:type="character" w:customStyle="1" w:styleId="Szvegtrzs2">
    <w:name w:val="Szövegtörzs (2)_"/>
    <w:basedOn w:val="Bekezdsalapbettpusa"/>
    <w:link w:val="Szvegtrzs21"/>
    <w:uiPriority w:val="99"/>
    <w:locked/>
    <w:rsid w:val="00C25952"/>
    <w:rPr>
      <w:rFonts w:ascii="Times New Roman" w:hAnsi="Times New Roman" w:cs="Times New Roman"/>
      <w:shd w:val="clear" w:color="auto" w:fill="FFFFFF"/>
    </w:rPr>
  </w:style>
  <w:style w:type="paragraph" w:customStyle="1" w:styleId="Szvegtrzs21">
    <w:name w:val="Szövegtörzs (2)1"/>
    <w:basedOn w:val="Norml"/>
    <w:link w:val="Szvegtrzs2"/>
    <w:uiPriority w:val="99"/>
    <w:rsid w:val="00C25952"/>
    <w:pPr>
      <w:widowControl w:val="0"/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A21"/>
    <w:pPr>
      <w:ind w:left="720"/>
      <w:contextualSpacing/>
    </w:pPr>
  </w:style>
  <w:style w:type="paragraph" w:customStyle="1" w:styleId="Default">
    <w:name w:val="Default"/>
    <w:rsid w:val="007E7A2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F30D2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C25952"/>
    <w:rPr>
      <w:b/>
      <w:bCs w:val="0"/>
    </w:rPr>
  </w:style>
  <w:style w:type="character" w:customStyle="1" w:styleId="Szvegtrzs2">
    <w:name w:val="Szövegtörzs (2)_"/>
    <w:basedOn w:val="Bekezdsalapbettpusa"/>
    <w:link w:val="Szvegtrzs21"/>
    <w:uiPriority w:val="99"/>
    <w:locked/>
    <w:rsid w:val="00C25952"/>
    <w:rPr>
      <w:rFonts w:ascii="Times New Roman" w:hAnsi="Times New Roman" w:cs="Times New Roman"/>
      <w:shd w:val="clear" w:color="auto" w:fill="FFFFFF"/>
    </w:rPr>
  </w:style>
  <w:style w:type="paragraph" w:customStyle="1" w:styleId="Szvegtrzs21">
    <w:name w:val="Szövegtörzs (2)1"/>
    <w:basedOn w:val="Norml"/>
    <w:link w:val="Szvegtrzs2"/>
    <w:uiPriority w:val="99"/>
    <w:rsid w:val="00C25952"/>
    <w:pPr>
      <w:widowControl w:val="0"/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zegi.zoltan@uni-ma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Kovácsik Tímea</cp:lastModifiedBy>
  <cp:revision>7</cp:revision>
  <cp:lastPrinted>2021-05-21T10:33:00Z</cp:lastPrinted>
  <dcterms:created xsi:type="dcterms:W3CDTF">2021-05-12T06:15:00Z</dcterms:created>
  <dcterms:modified xsi:type="dcterms:W3CDTF">2021-05-21T10:54:00Z</dcterms:modified>
</cp:coreProperties>
</file>