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89A48" w14:textId="77777777" w:rsidR="00152AB8" w:rsidRDefault="00152AB8" w:rsidP="00152AB8">
      <w:pPr>
        <w:rPr>
          <w:b/>
          <w:i/>
          <w:color w:val="0070C0"/>
          <w:sz w:val="44"/>
          <w:szCs w:val="44"/>
        </w:rPr>
      </w:pPr>
    </w:p>
    <w:p w14:paraId="7B639E3C" w14:textId="45F2DDC8" w:rsidR="00152AB8" w:rsidRPr="00783B35" w:rsidRDefault="005E74C8" w:rsidP="00152AB8">
      <w:pPr>
        <w:jc w:val="center"/>
        <w:rPr>
          <w:b/>
          <w:i/>
          <w:sz w:val="52"/>
          <w:szCs w:val="52"/>
        </w:rPr>
      </w:pPr>
      <w:r w:rsidRPr="00783B35">
        <w:rPr>
          <w:b/>
          <w:i/>
          <w:color w:val="0070C0"/>
          <w:sz w:val="52"/>
          <w:szCs w:val="52"/>
        </w:rPr>
        <w:t>V</w:t>
      </w:r>
      <w:r w:rsidR="00DE0D22">
        <w:rPr>
          <w:b/>
          <w:i/>
          <w:color w:val="0070C0"/>
          <w:sz w:val="52"/>
          <w:szCs w:val="52"/>
        </w:rPr>
        <w:t>I</w:t>
      </w:r>
      <w:r w:rsidR="00D90AFC" w:rsidRPr="00783B35">
        <w:rPr>
          <w:b/>
          <w:i/>
          <w:color w:val="0070C0"/>
          <w:sz w:val="52"/>
          <w:szCs w:val="52"/>
        </w:rPr>
        <w:t>. DUNÁNTÚLI MANDULAFA</w:t>
      </w:r>
    </w:p>
    <w:p w14:paraId="37BA5B15" w14:textId="77777777" w:rsidR="00152AB8" w:rsidRDefault="00152AB8" w:rsidP="00152AB8">
      <w:pPr>
        <w:jc w:val="center"/>
        <w:rPr>
          <w:b/>
          <w:i/>
          <w:sz w:val="44"/>
          <w:szCs w:val="44"/>
          <w:u w:val="single"/>
        </w:rPr>
      </w:pPr>
    </w:p>
    <w:p w14:paraId="03451511" w14:textId="08DD407C" w:rsidR="00152AB8" w:rsidRDefault="00EB04CE" w:rsidP="00EB04CE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>A Magyar Agrár- és Élettudományi Egyetem Neveléstudományi Intézetének</w:t>
      </w:r>
      <w:r w:rsidR="00152AB8">
        <w:rPr>
          <w:b/>
          <w:i/>
          <w:color w:val="365F91" w:themeColor="accent1" w:themeShade="BF"/>
          <w:sz w:val="28"/>
          <w:szCs w:val="28"/>
        </w:rPr>
        <w:t xml:space="preserve"> </w:t>
      </w:r>
      <w:r w:rsidR="000B2485">
        <w:rPr>
          <w:b/>
          <w:i/>
          <w:color w:val="365F91" w:themeColor="accent1" w:themeShade="BF"/>
          <w:sz w:val="28"/>
          <w:szCs w:val="28"/>
        </w:rPr>
        <w:t>k</w:t>
      </w:r>
      <w:r w:rsidR="00152AB8">
        <w:rPr>
          <w:b/>
          <w:i/>
          <w:color w:val="365F91" w:themeColor="accent1" w:themeShade="BF"/>
          <w:sz w:val="28"/>
          <w:szCs w:val="28"/>
        </w:rPr>
        <w:t>onferenciája</w:t>
      </w:r>
    </w:p>
    <w:p w14:paraId="0C45D7E3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6E77E779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08F7ECC9" w14:textId="2AFF9C01" w:rsidR="00152AB8" w:rsidRDefault="000115C3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>20</w:t>
      </w:r>
      <w:r w:rsidR="00004895">
        <w:rPr>
          <w:b/>
          <w:i/>
          <w:color w:val="365F91" w:themeColor="accent1" w:themeShade="BF"/>
          <w:sz w:val="28"/>
          <w:szCs w:val="28"/>
        </w:rPr>
        <w:t>2</w:t>
      </w:r>
      <w:r w:rsidR="00DE0D22">
        <w:rPr>
          <w:b/>
          <w:i/>
          <w:color w:val="365F91" w:themeColor="accent1" w:themeShade="BF"/>
          <w:sz w:val="28"/>
          <w:szCs w:val="28"/>
        </w:rPr>
        <w:t>1</w:t>
      </w:r>
      <w:r w:rsidR="006B5B34">
        <w:rPr>
          <w:b/>
          <w:i/>
          <w:color w:val="365F91" w:themeColor="accent1" w:themeShade="BF"/>
          <w:sz w:val="28"/>
          <w:szCs w:val="28"/>
        </w:rPr>
        <w:t>.</w:t>
      </w:r>
      <w:r w:rsidR="00783B35">
        <w:rPr>
          <w:b/>
          <w:i/>
          <w:color w:val="365F91" w:themeColor="accent1" w:themeShade="BF"/>
          <w:sz w:val="28"/>
          <w:szCs w:val="28"/>
        </w:rPr>
        <w:t xml:space="preserve"> </w:t>
      </w:r>
      <w:r w:rsidR="00954CC5">
        <w:rPr>
          <w:b/>
          <w:i/>
          <w:color w:val="365F91" w:themeColor="accent1" w:themeShade="BF"/>
          <w:sz w:val="28"/>
          <w:szCs w:val="28"/>
        </w:rPr>
        <w:t>október 20</w:t>
      </w:r>
      <w:r w:rsidR="00152AB8">
        <w:rPr>
          <w:b/>
          <w:i/>
          <w:color w:val="365F91" w:themeColor="accent1" w:themeShade="BF"/>
          <w:sz w:val="28"/>
          <w:szCs w:val="28"/>
        </w:rPr>
        <w:t xml:space="preserve">. </w:t>
      </w:r>
    </w:p>
    <w:p w14:paraId="2A438B80" w14:textId="2B10ACBA" w:rsidR="00152AB8" w:rsidRDefault="00EB04CE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>MATE Kaposvári Campus</w:t>
      </w:r>
    </w:p>
    <w:p w14:paraId="7C4B74FA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75D3A5F6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5392B40B" w14:textId="77777777" w:rsidR="00152AB8" w:rsidRDefault="00152AB8" w:rsidP="00152AB8">
      <w:pPr>
        <w:jc w:val="center"/>
        <w:rPr>
          <w:b/>
          <w:sz w:val="52"/>
          <w:szCs w:val="52"/>
        </w:rPr>
      </w:pPr>
      <w:r>
        <w:rPr>
          <w:b/>
          <w:bCs/>
          <w:noProof/>
        </w:rPr>
        <w:drawing>
          <wp:inline distT="0" distB="0" distL="0" distR="0" wp14:anchorId="4B83642A" wp14:editId="0AA68623">
            <wp:extent cx="2728814" cy="26289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723" cy="264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11F691" w14:textId="77777777" w:rsidR="00152AB8" w:rsidRDefault="00152AB8" w:rsidP="00152AB8">
      <w:pPr>
        <w:jc w:val="center"/>
        <w:rPr>
          <w:b/>
          <w:sz w:val="52"/>
          <w:szCs w:val="52"/>
        </w:rPr>
      </w:pPr>
    </w:p>
    <w:p w14:paraId="522CFA15" w14:textId="77777777" w:rsidR="006B5B34" w:rsidRDefault="006B5B34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2282D691" w14:textId="77777777" w:rsidR="006B5B34" w:rsidRDefault="006B5B34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106E317A" w14:textId="77777777" w:rsidR="00152AB8" w:rsidRDefault="00152AB8" w:rsidP="00152AB8">
      <w:pPr>
        <w:jc w:val="center"/>
        <w:rPr>
          <w:b/>
          <w:color w:val="365F91" w:themeColor="accent1" w:themeShade="BF"/>
          <w:sz w:val="52"/>
          <w:szCs w:val="52"/>
        </w:rPr>
      </w:pPr>
      <w:r w:rsidRPr="00A24D55">
        <w:rPr>
          <w:b/>
          <w:color w:val="365F91" w:themeColor="accent1" w:themeShade="BF"/>
          <w:sz w:val="52"/>
          <w:szCs w:val="52"/>
        </w:rPr>
        <w:t>Programfüzet</w:t>
      </w:r>
    </w:p>
    <w:p w14:paraId="6E6CBCA8" w14:textId="77777777" w:rsidR="00152AB8" w:rsidRDefault="00152AB8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5C8E60BB" w14:textId="77777777" w:rsidR="00152AB8" w:rsidRPr="00680673" w:rsidRDefault="00152AB8" w:rsidP="00152AB8">
      <w:pPr>
        <w:jc w:val="center"/>
        <w:rPr>
          <w:b/>
          <w:color w:val="365F91" w:themeColor="accent1" w:themeShade="BF"/>
        </w:rPr>
      </w:pPr>
    </w:p>
    <w:p w14:paraId="5D21CEC2" w14:textId="77777777" w:rsidR="006B5B34" w:rsidRDefault="006B5B34" w:rsidP="00152AB8">
      <w:pPr>
        <w:rPr>
          <w:color w:val="FF0000"/>
        </w:rPr>
      </w:pPr>
    </w:p>
    <w:p w14:paraId="7505C6BC" w14:textId="77777777" w:rsidR="006B5B34" w:rsidRDefault="006B5B34" w:rsidP="00152AB8">
      <w:pPr>
        <w:rPr>
          <w:color w:val="FF0000"/>
        </w:rPr>
      </w:pPr>
    </w:p>
    <w:p w14:paraId="79A60777" w14:textId="77777777" w:rsidR="006B5B34" w:rsidRDefault="006B5B34" w:rsidP="00152AB8">
      <w:pPr>
        <w:rPr>
          <w:color w:val="FF0000"/>
        </w:rPr>
      </w:pPr>
    </w:p>
    <w:p w14:paraId="71795318" w14:textId="77777777" w:rsidR="00152AB8" w:rsidRDefault="00152AB8" w:rsidP="00152AB8">
      <w:pPr>
        <w:rPr>
          <w:color w:val="FF0000"/>
        </w:rPr>
      </w:pPr>
    </w:p>
    <w:p w14:paraId="5675AB17" w14:textId="77777777" w:rsidR="00152AB8" w:rsidRDefault="00152AB8" w:rsidP="00152AB8">
      <w:pPr>
        <w:rPr>
          <w:color w:val="FF0000"/>
        </w:rPr>
      </w:pPr>
    </w:p>
    <w:p w14:paraId="7B31766E" w14:textId="2D40E444" w:rsidR="00EB17C1" w:rsidRPr="00783B35" w:rsidRDefault="005E74C8" w:rsidP="00EB17C1">
      <w:pPr>
        <w:jc w:val="center"/>
        <w:rPr>
          <w:b/>
          <w:i/>
          <w:sz w:val="52"/>
          <w:szCs w:val="52"/>
        </w:rPr>
      </w:pPr>
      <w:r w:rsidRPr="00783B35">
        <w:rPr>
          <w:b/>
          <w:i/>
          <w:color w:val="0070C0"/>
          <w:sz w:val="52"/>
          <w:szCs w:val="52"/>
        </w:rPr>
        <w:t>V</w:t>
      </w:r>
      <w:r w:rsidR="00EB04CE">
        <w:rPr>
          <w:b/>
          <w:i/>
          <w:color w:val="0070C0"/>
          <w:sz w:val="52"/>
          <w:szCs w:val="52"/>
        </w:rPr>
        <w:t>I</w:t>
      </w:r>
      <w:r w:rsidR="00EB17C1" w:rsidRPr="00783B35">
        <w:rPr>
          <w:b/>
          <w:i/>
          <w:color w:val="0070C0"/>
          <w:sz w:val="52"/>
          <w:szCs w:val="52"/>
        </w:rPr>
        <w:t>. DUNÁNTÚLI MANDULAFA</w:t>
      </w:r>
    </w:p>
    <w:p w14:paraId="33995B70" w14:textId="77777777" w:rsidR="00EB17C1" w:rsidRDefault="00EB17C1" w:rsidP="00EB17C1">
      <w:pPr>
        <w:spacing w:line="360" w:lineRule="auto"/>
        <w:ind w:left="360"/>
        <w:jc w:val="center"/>
        <w:rPr>
          <w:b/>
          <w:i/>
          <w:color w:val="365F91" w:themeColor="accent1" w:themeShade="BF"/>
          <w:sz w:val="40"/>
          <w:szCs w:val="40"/>
        </w:rPr>
      </w:pPr>
    </w:p>
    <w:p w14:paraId="1D55ACBC" w14:textId="77777777" w:rsidR="00EB17C1" w:rsidRPr="00EA0C9F" w:rsidRDefault="00EB17C1" w:rsidP="00EB17C1">
      <w:pPr>
        <w:spacing w:line="360" w:lineRule="auto"/>
        <w:ind w:left="360"/>
        <w:jc w:val="center"/>
        <w:rPr>
          <w:b/>
          <w:i/>
          <w:color w:val="365F91" w:themeColor="accent1" w:themeShade="BF"/>
          <w:sz w:val="40"/>
          <w:szCs w:val="40"/>
        </w:rPr>
      </w:pPr>
      <w:r>
        <w:rPr>
          <w:b/>
          <w:i/>
          <w:color w:val="365F91" w:themeColor="accent1" w:themeShade="BF"/>
          <w:sz w:val="40"/>
          <w:szCs w:val="40"/>
        </w:rPr>
        <w:t>Program</w:t>
      </w:r>
    </w:p>
    <w:p w14:paraId="7AD061FD" w14:textId="77777777" w:rsidR="00EB17C1" w:rsidRDefault="00EB17C1" w:rsidP="00EB17C1">
      <w:pPr>
        <w:spacing w:line="360" w:lineRule="auto"/>
        <w:ind w:left="360"/>
        <w:jc w:val="both"/>
        <w:rPr>
          <w:color w:val="FF0000"/>
        </w:rPr>
      </w:pPr>
    </w:p>
    <w:p w14:paraId="7CC070BD" w14:textId="77777777" w:rsidR="00A650C7" w:rsidRDefault="00A650C7" w:rsidP="00EB17C1">
      <w:pPr>
        <w:spacing w:line="360" w:lineRule="auto"/>
        <w:ind w:left="360"/>
        <w:jc w:val="both"/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5709"/>
      </w:tblGrid>
      <w:tr w:rsidR="00EB17C1" w14:paraId="58F619C6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274C21DF" w14:textId="4F98ABA7" w:rsidR="00EB17C1" w:rsidRPr="00EE01AC" w:rsidRDefault="00EB17C1" w:rsidP="00A650C7">
            <w:pPr>
              <w:spacing w:line="360" w:lineRule="auto"/>
              <w:jc w:val="center"/>
            </w:pPr>
            <w:r w:rsidRPr="00EE01AC">
              <w:t>9:</w:t>
            </w:r>
            <w:r w:rsidR="00FB6DCF" w:rsidRPr="00EE01AC">
              <w:t>0</w:t>
            </w:r>
            <w:r w:rsidRPr="00EE01AC">
              <w:t>0–</w:t>
            </w:r>
            <w:r w:rsidR="00A650C7" w:rsidRPr="00EE01AC">
              <w:t>09:15</w:t>
            </w:r>
          </w:p>
        </w:tc>
        <w:tc>
          <w:tcPr>
            <w:tcW w:w="5709" w:type="dxa"/>
            <w:vAlign w:val="center"/>
          </w:tcPr>
          <w:p w14:paraId="0DEA46ED" w14:textId="394689EE" w:rsidR="00A650C7" w:rsidRDefault="00A650C7" w:rsidP="00A650C7">
            <w:pPr>
              <w:spacing w:line="360" w:lineRule="auto"/>
              <w:jc w:val="center"/>
              <w:rPr>
                <w:b/>
                <w:i/>
              </w:rPr>
            </w:pPr>
            <w:r w:rsidRPr="00E810E7">
              <w:rPr>
                <w:b/>
                <w:i/>
              </w:rPr>
              <w:t>Megnyitó</w:t>
            </w:r>
          </w:p>
          <w:p w14:paraId="62263A9D" w14:textId="3C8DABD0" w:rsidR="00EB04CE" w:rsidRPr="00EB04CE" w:rsidRDefault="00EB04CE" w:rsidP="00A650C7">
            <w:pPr>
              <w:spacing w:line="360" w:lineRule="auto"/>
              <w:jc w:val="center"/>
              <w:rPr>
                <w:b/>
                <w:bCs/>
                <w:i/>
              </w:rPr>
            </w:pPr>
            <w:r w:rsidRPr="00EB04CE">
              <w:rPr>
                <w:b/>
                <w:bCs/>
                <w:i/>
              </w:rPr>
              <w:t>A konferenciát megnyitja</w:t>
            </w:r>
            <w:r w:rsidR="00CA6993">
              <w:rPr>
                <w:b/>
                <w:bCs/>
                <w:i/>
              </w:rPr>
              <w:t xml:space="preserve"> </w:t>
            </w:r>
            <w:r w:rsidR="00711039">
              <w:rPr>
                <w:b/>
                <w:bCs/>
                <w:i/>
              </w:rPr>
              <w:t>d</w:t>
            </w:r>
            <w:r w:rsidR="00CA6993">
              <w:rPr>
                <w:b/>
                <w:bCs/>
                <w:i/>
              </w:rPr>
              <w:t>r. Gombos Péter, a MATE Kaposvári Campus főigazgató-helyettese</w:t>
            </w:r>
          </w:p>
          <w:p w14:paraId="2EBC1E56" w14:textId="3A5DD493" w:rsidR="00EB17C1" w:rsidRDefault="00A650C7" w:rsidP="00A650C7">
            <w:pPr>
              <w:spacing w:line="360" w:lineRule="auto"/>
              <w:jc w:val="center"/>
              <w:rPr>
                <w:b/>
                <w:i/>
              </w:rPr>
            </w:pPr>
            <w:r w:rsidRPr="00E810E7">
              <w:rPr>
                <w:b/>
                <w:i/>
              </w:rPr>
              <w:t xml:space="preserve">A vendégeket köszönti </w:t>
            </w:r>
            <w:r w:rsidR="00EB04CE">
              <w:rPr>
                <w:b/>
                <w:i/>
              </w:rPr>
              <w:t>Sárdi Péter</w:t>
            </w:r>
            <w:r w:rsidRPr="00E810E7">
              <w:rPr>
                <w:b/>
                <w:i/>
              </w:rPr>
              <w:t xml:space="preserve">, </w:t>
            </w:r>
            <w:r w:rsidR="00EB04CE">
              <w:rPr>
                <w:b/>
                <w:i/>
              </w:rPr>
              <w:t>a Kaposvár</w:t>
            </w:r>
            <w:r w:rsidR="00711039">
              <w:rPr>
                <w:b/>
                <w:i/>
              </w:rPr>
              <w:t>–</w:t>
            </w:r>
            <w:r w:rsidR="00EB04CE">
              <w:rPr>
                <w:b/>
                <w:i/>
              </w:rPr>
              <w:t>Somogy Megyei Tehetségsegítő Tanács</w:t>
            </w:r>
            <w:r w:rsidR="00B703B1">
              <w:rPr>
                <w:b/>
                <w:i/>
              </w:rPr>
              <w:t xml:space="preserve"> Egyesület </w:t>
            </w:r>
            <w:r w:rsidR="00EB04CE">
              <w:rPr>
                <w:b/>
                <w:i/>
              </w:rPr>
              <w:t>eln</w:t>
            </w:r>
            <w:r w:rsidR="00EB04CE">
              <w:rPr>
                <w:b/>
                <w:i/>
              </w:rPr>
              <w:t>ö</w:t>
            </w:r>
            <w:r w:rsidR="00EB04CE">
              <w:rPr>
                <w:b/>
                <w:i/>
              </w:rPr>
              <w:t>ke</w:t>
            </w:r>
          </w:p>
          <w:p w14:paraId="36AE54C0" w14:textId="2EFDFCA9" w:rsidR="00EB17C1" w:rsidRPr="00A25E87" w:rsidRDefault="00EB17C1" w:rsidP="00EB04C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B17C1" w14:paraId="2C73564B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051A82A9" w14:textId="53183F68" w:rsidR="00EB17C1" w:rsidRPr="00EE01AC" w:rsidRDefault="00A650C7" w:rsidP="00EE01AC">
            <w:pPr>
              <w:spacing w:line="360" w:lineRule="auto"/>
              <w:jc w:val="center"/>
            </w:pPr>
            <w:r w:rsidRPr="00EE01AC">
              <w:t>09:15</w:t>
            </w:r>
            <w:r w:rsidR="00EB17C1" w:rsidRPr="00EE01AC">
              <w:t>–</w:t>
            </w:r>
            <w:r w:rsidR="00EE01AC" w:rsidRPr="00EE01AC">
              <w:t>10:30</w:t>
            </w:r>
          </w:p>
        </w:tc>
        <w:tc>
          <w:tcPr>
            <w:tcW w:w="5709" w:type="dxa"/>
            <w:vAlign w:val="center"/>
          </w:tcPr>
          <w:p w14:paraId="65133208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 w:rsidRPr="000115C3">
              <w:rPr>
                <w:b/>
                <w:i/>
              </w:rPr>
              <w:t>Kutatások, kutatási tervek bemutatása szekciónként</w:t>
            </w:r>
          </w:p>
        </w:tc>
      </w:tr>
      <w:tr w:rsidR="00EB17C1" w14:paraId="371F6AB2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5FC2389C" w14:textId="5B992EA8" w:rsidR="00EB17C1" w:rsidRPr="00EE01AC" w:rsidRDefault="00EE01AC" w:rsidP="00EE01AC">
            <w:pPr>
              <w:spacing w:line="360" w:lineRule="auto"/>
              <w:jc w:val="center"/>
            </w:pPr>
            <w:r w:rsidRPr="00EE01AC">
              <w:t>10:30</w:t>
            </w:r>
            <w:r w:rsidR="00EB17C1" w:rsidRPr="00EE01AC">
              <w:t>–</w:t>
            </w:r>
            <w:r w:rsidRPr="00EE01AC">
              <w:t>11:00</w:t>
            </w:r>
          </w:p>
        </w:tc>
        <w:tc>
          <w:tcPr>
            <w:tcW w:w="5709" w:type="dxa"/>
            <w:vAlign w:val="center"/>
          </w:tcPr>
          <w:p w14:paraId="3902AFCF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 z</w:t>
            </w:r>
            <w:r w:rsidRPr="000115C3">
              <w:rPr>
                <w:b/>
                <w:i/>
              </w:rPr>
              <w:t>sűri értekezése</w:t>
            </w:r>
          </w:p>
        </w:tc>
      </w:tr>
      <w:tr w:rsidR="00EB17C1" w14:paraId="76B56BC2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52DE436E" w14:textId="5100FBF7" w:rsidR="00EB17C1" w:rsidRPr="00EE01AC" w:rsidRDefault="00EE01AC" w:rsidP="004F39E9">
            <w:pPr>
              <w:spacing w:line="360" w:lineRule="auto"/>
              <w:jc w:val="center"/>
            </w:pPr>
            <w:r w:rsidRPr="00EE01AC">
              <w:t>11:15</w:t>
            </w:r>
          </w:p>
        </w:tc>
        <w:tc>
          <w:tcPr>
            <w:tcW w:w="5709" w:type="dxa"/>
            <w:vAlign w:val="center"/>
          </w:tcPr>
          <w:p w14:paraId="33CDBC16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 w:rsidRPr="000115C3">
              <w:rPr>
                <w:b/>
                <w:i/>
              </w:rPr>
              <w:t>Ünnepélyes eredményhirdetés</w:t>
            </w:r>
          </w:p>
        </w:tc>
      </w:tr>
    </w:tbl>
    <w:p w14:paraId="28F3F487" w14:textId="77777777" w:rsidR="00660327" w:rsidRDefault="00660327" w:rsidP="00152AB8">
      <w:pPr>
        <w:rPr>
          <w:color w:val="FF0000"/>
          <w:sz w:val="48"/>
          <w:szCs w:val="48"/>
        </w:rPr>
      </w:pPr>
    </w:p>
    <w:p w14:paraId="22732E26" w14:textId="77777777" w:rsidR="00A650C7" w:rsidRDefault="00A650C7" w:rsidP="00152AB8">
      <w:pPr>
        <w:rPr>
          <w:color w:val="FF0000"/>
          <w:sz w:val="48"/>
          <w:szCs w:val="48"/>
        </w:rPr>
      </w:pPr>
    </w:p>
    <w:p w14:paraId="37BE20C0" w14:textId="77777777" w:rsidR="00A650C7" w:rsidRDefault="00A650C7" w:rsidP="00152AB8">
      <w:pPr>
        <w:rPr>
          <w:color w:val="FF0000"/>
          <w:sz w:val="48"/>
          <w:szCs w:val="48"/>
        </w:rPr>
      </w:pPr>
    </w:p>
    <w:p w14:paraId="13FB4164" w14:textId="77777777" w:rsidR="00A650C7" w:rsidRDefault="00A650C7" w:rsidP="00152AB8">
      <w:pPr>
        <w:rPr>
          <w:color w:val="FF0000"/>
          <w:sz w:val="48"/>
          <w:szCs w:val="48"/>
        </w:rPr>
      </w:pPr>
    </w:p>
    <w:p w14:paraId="2908526D" w14:textId="77777777" w:rsidR="00A650C7" w:rsidRDefault="00A650C7" w:rsidP="00152AB8">
      <w:pPr>
        <w:rPr>
          <w:color w:val="FF0000"/>
          <w:sz w:val="48"/>
          <w:szCs w:val="48"/>
        </w:rPr>
      </w:pPr>
    </w:p>
    <w:p w14:paraId="2C135C35" w14:textId="38302BEE" w:rsidR="0018290D" w:rsidRPr="00493746" w:rsidRDefault="005E74C8" w:rsidP="00493746">
      <w:pPr>
        <w:jc w:val="center"/>
        <w:rPr>
          <w:b/>
          <w:i/>
          <w:color w:val="0070C0"/>
          <w:sz w:val="40"/>
          <w:szCs w:val="40"/>
        </w:rPr>
      </w:pPr>
      <w:r w:rsidRPr="00783B35">
        <w:rPr>
          <w:b/>
          <w:i/>
          <w:color w:val="0070C0"/>
          <w:sz w:val="40"/>
          <w:szCs w:val="40"/>
        </w:rPr>
        <w:lastRenderedPageBreak/>
        <w:t>V</w:t>
      </w:r>
      <w:r w:rsidR="00EB04CE">
        <w:rPr>
          <w:b/>
          <w:i/>
          <w:color w:val="0070C0"/>
          <w:sz w:val="40"/>
          <w:szCs w:val="40"/>
        </w:rPr>
        <w:t>I</w:t>
      </w:r>
      <w:r w:rsidR="0018290D" w:rsidRPr="00783B35">
        <w:rPr>
          <w:b/>
          <w:i/>
          <w:color w:val="0070C0"/>
          <w:sz w:val="40"/>
          <w:szCs w:val="40"/>
        </w:rPr>
        <w:t>. DUNÁNTÚLI MANDULAFA</w:t>
      </w:r>
    </w:p>
    <w:p w14:paraId="7DC53597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11A5E7FB" w14:textId="6B60F25F" w:rsidR="0018290D" w:rsidRPr="00C626DD" w:rsidRDefault="00783B35" w:rsidP="00783B35">
      <w:pPr>
        <w:pStyle w:val="Listaszerbekezds"/>
        <w:jc w:val="center"/>
        <w:rPr>
          <w:b/>
          <w:iCs/>
          <w:sz w:val="28"/>
          <w:szCs w:val="28"/>
        </w:rPr>
      </w:pPr>
      <w:r w:rsidRPr="00C626DD">
        <w:rPr>
          <w:b/>
          <w:iCs/>
          <w:sz w:val="28"/>
          <w:szCs w:val="28"/>
        </w:rPr>
        <w:t xml:space="preserve">1. </w:t>
      </w:r>
      <w:r w:rsidR="0018290D" w:rsidRPr="00C626DD">
        <w:rPr>
          <w:b/>
          <w:iCs/>
          <w:sz w:val="28"/>
          <w:szCs w:val="28"/>
        </w:rPr>
        <w:t xml:space="preserve">szekció </w:t>
      </w:r>
    </w:p>
    <w:p w14:paraId="24C1410E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1478"/>
        <w:gridCol w:w="7224"/>
      </w:tblGrid>
      <w:tr w:rsidR="0018290D" w:rsidRPr="003D585C" w14:paraId="1D4F4219" w14:textId="77777777" w:rsidTr="0075342D">
        <w:trPr>
          <w:trHeight w:val="680"/>
        </w:trPr>
        <w:tc>
          <w:tcPr>
            <w:tcW w:w="1478" w:type="dxa"/>
            <w:vAlign w:val="center"/>
          </w:tcPr>
          <w:p w14:paraId="0BCE36E0" w14:textId="45A9B350" w:rsidR="0018290D" w:rsidRPr="003D585C" w:rsidRDefault="003F6AED" w:rsidP="003F6AED">
            <w:pPr>
              <w:spacing w:line="360" w:lineRule="auto"/>
              <w:jc w:val="center"/>
            </w:pPr>
            <w:r>
              <w:t>09:15</w:t>
            </w:r>
            <w:r w:rsidR="0018290D">
              <w:t>–</w:t>
            </w:r>
            <w:r>
              <w:t>09:30</w:t>
            </w:r>
          </w:p>
        </w:tc>
        <w:tc>
          <w:tcPr>
            <w:tcW w:w="7224" w:type="dxa"/>
            <w:vAlign w:val="center"/>
          </w:tcPr>
          <w:p w14:paraId="011BDBBD" w14:textId="58AF74AD" w:rsidR="00DB1B76" w:rsidRDefault="00EB04CE" w:rsidP="004F39E9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EB04CE">
              <w:rPr>
                <w:b/>
                <w:i/>
              </w:rPr>
              <w:t>Bubori</w:t>
            </w:r>
            <w:proofErr w:type="spellEnd"/>
            <w:r w:rsidRPr="00EB04CE">
              <w:rPr>
                <w:b/>
                <w:i/>
              </w:rPr>
              <w:t xml:space="preserve"> Sára Alma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 xml:space="preserve">Világjárvány – </w:t>
            </w:r>
            <w:r w:rsidR="00C626DD">
              <w:rPr>
                <w:b/>
                <w:i/>
              </w:rPr>
              <w:t>f</w:t>
            </w:r>
            <w:r w:rsidRPr="00EB04CE">
              <w:rPr>
                <w:b/>
                <w:i/>
              </w:rPr>
              <w:t>elmérés 3. évfolyamon a COVID-19 vírus elleni védekezésről</w:t>
            </w:r>
          </w:p>
          <w:p w14:paraId="483FFECD" w14:textId="4EFEC348" w:rsidR="00EB04CE" w:rsidRDefault="00EB04CE" w:rsidP="004F39E9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61B9506D" w14:textId="49CBEAD2" w:rsidR="0018290D" w:rsidRPr="003D585C" w:rsidRDefault="0018290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EB04CE" w:rsidRPr="00EB04CE">
              <w:rPr>
                <w:i/>
              </w:rPr>
              <w:t>Kovács Gáborné</w:t>
            </w:r>
          </w:p>
        </w:tc>
      </w:tr>
      <w:tr w:rsidR="0018290D" w:rsidRPr="003D585C" w14:paraId="4DEEA28E" w14:textId="77777777" w:rsidTr="0075342D">
        <w:trPr>
          <w:trHeight w:val="680"/>
        </w:trPr>
        <w:tc>
          <w:tcPr>
            <w:tcW w:w="1478" w:type="dxa"/>
            <w:vAlign w:val="center"/>
          </w:tcPr>
          <w:p w14:paraId="04A788CF" w14:textId="6E0F340A" w:rsidR="0018290D" w:rsidRPr="003D585C" w:rsidRDefault="003F6AED" w:rsidP="003F6AED">
            <w:pPr>
              <w:spacing w:line="360" w:lineRule="auto"/>
              <w:jc w:val="center"/>
            </w:pPr>
            <w:r>
              <w:t>09:30</w:t>
            </w:r>
            <w:r w:rsidR="0018290D">
              <w:t>–</w:t>
            </w:r>
            <w:r>
              <w:t>09:45</w:t>
            </w:r>
          </w:p>
        </w:tc>
        <w:tc>
          <w:tcPr>
            <w:tcW w:w="7224" w:type="dxa"/>
            <w:vAlign w:val="center"/>
          </w:tcPr>
          <w:p w14:paraId="2A382ADE" w14:textId="4D0E5A5F" w:rsidR="00DB1B76" w:rsidRDefault="00EB04CE" w:rsidP="004F39E9">
            <w:pPr>
              <w:spacing w:line="360" w:lineRule="auto"/>
              <w:jc w:val="center"/>
              <w:rPr>
                <w:b/>
                <w:i/>
              </w:rPr>
            </w:pPr>
            <w:bookmarkStart w:id="0" w:name="_Hlk85356551"/>
            <w:r w:rsidRPr="00EB04CE">
              <w:rPr>
                <w:b/>
                <w:i/>
              </w:rPr>
              <w:t>Kiss Lőrinc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>Felmérés a Kaposvári Csokonai Vitéz Mihály Általános Iskola és Gimnázium 3</w:t>
            </w:r>
            <w:r w:rsidR="009D27B6">
              <w:rPr>
                <w:b/>
                <w:i/>
              </w:rPr>
              <w:t>–</w:t>
            </w:r>
            <w:r w:rsidRPr="00EB04CE">
              <w:rPr>
                <w:b/>
                <w:i/>
              </w:rPr>
              <w:t>4.</w:t>
            </w:r>
            <w:r w:rsidR="00973B00">
              <w:rPr>
                <w:b/>
                <w:i/>
              </w:rPr>
              <w:t xml:space="preserve"> </w:t>
            </w:r>
            <w:r w:rsidRPr="00EB04CE">
              <w:rPr>
                <w:b/>
                <w:i/>
              </w:rPr>
              <w:t>évfolyamának videózási szokásairól</w:t>
            </w:r>
          </w:p>
          <w:p w14:paraId="33D8E3D4" w14:textId="77777777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43812ED6" w14:textId="22A909CB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  <w:bookmarkEnd w:id="0"/>
          </w:p>
        </w:tc>
      </w:tr>
      <w:tr w:rsidR="0018290D" w:rsidRPr="003D585C" w14:paraId="17685DBC" w14:textId="77777777" w:rsidTr="0075342D">
        <w:trPr>
          <w:trHeight w:val="680"/>
        </w:trPr>
        <w:tc>
          <w:tcPr>
            <w:tcW w:w="1478" w:type="dxa"/>
            <w:vAlign w:val="center"/>
          </w:tcPr>
          <w:p w14:paraId="56DF011E" w14:textId="6B607A70" w:rsidR="0018290D" w:rsidRPr="003D585C" w:rsidRDefault="003F6AED" w:rsidP="003F6AED">
            <w:pPr>
              <w:spacing w:line="360" w:lineRule="auto"/>
              <w:jc w:val="center"/>
            </w:pPr>
            <w:r>
              <w:t>09:45</w:t>
            </w:r>
            <w:r w:rsidR="0018290D">
              <w:t>–</w:t>
            </w:r>
            <w:r>
              <w:t>10:00</w:t>
            </w:r>
          </w:p>
        </w:tc>
        <w:tc>
          <w:tcPr>
            <w:tcW w:w="7224" w:type="dxa"/>
            <w:vAlign w:val="center"/>
          </w:tcPr>
          <w:p w14:paraId="5F250F2F" w14:textId="713A72A4" w:rsidR="00EB04CE" w:rsidRDefault="00EB04CE" w:rsidP="00EB04CE">
            <w:pPr>
              <w:spacing w:line="360" w:lineRule="auto"/>
              <w:jc w:val="center"/>
              <w:rPr>
                <w:b/>
                <w:i/>
              </w:rPr>
            </w:pPr>
            <w:bookmarkStart w:id="1" w:name="_Hlk85356713"/>
            <w:r w:rsidRPr="00EB04CE">
              <w:rPr>
                <w:b/>
                <w:i/>
              </w:rPr>
              <w:t>Kovács Zsófi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>Különbség, h</w:t>
            </w:r>
            <w:r w:rsidR="00973B00">
              <w:rPr>
                <w:b/>
                <w:i/>
              </w:rPr>
              <w:t xml:space="preserve">asonlóság a rágcsálók </w:t>
            </w:r>
            <w:proofErr w:type="gramStart"/>
            <w:r w:rsidR="00973B00">
              <w:rPr>
                <w:b/>
                <w:i/>
              </w:rPr>
              <w:t xml:space="preserve">körében </w:t>
            </w:r>
            <w:r w:rsidRPr="00EB04CE">
              <w:rPr>
                <w:b/>
                <w:i/>
              </w:rPr>
              <w:t xml:space="preserve"> Pimasz</w:t>
            </w:r>
            <w:proofErr w:type="gramEnd"/>
            <w:r w:rsidR="00973B00">
              <w:rPr>
                <w:b/>
                <w:i/>
              </w:rPr>
              <w:t>,</w:t>
            </w:r>
            <w:r w:rsidRPr="00EB04CE">
              <w:rPr>
                <w:b/>
                <w:i/>
              </w:rPr>
              <w:t xml:space="preserve"> a hörcsög és Cuki</w:t>
            </w:r>
            <w:r w:rsidR="00973B00">
              <w:rPr>
                <w:b/>
                <w:i/>
              </w:rPr>
              <w:t>,</w:t>
            </w:r>
            <w:r w:rsidRPr="00EB04CE">
              <w:rPr>
                <w:b/>
                <w:i/>
              </w:rPr>
              <w:t xml:space="preserve"> a tengerimalac tartásának, gondozásának összehas</w:t>
            </w:r>
            <w:r w:rsidRPr="00EB04CE">
              <w:rPr>
                <w:b/>
                <w:i/>
              </w:rPr>
              <w:t>o</w:t>
            </w:r>
            <w:r w:rsidRPr="00EB04CE">
              <w:rPr>
                <w:b/>
                <w:i/>
              </w:rPr>
              <w:t xml:space="preserve">nítása </w:t>
            </w:r>
          </w:p>
          <w:p w14:paraId="79E2D114" w14:textId="1A7A413A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0E741C25" w14:textId="0D7BF0D1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  <w:bookmarkEnd w:id="1"/>
          </w:p>
        </w:tc>
      </w:tr>
      <w:tr w:rsidR="0018290D" w:rsidRPr="003D585C" w14:paraId="47F78508" w14:textId="77777777" w:rsidTr="0075342D">
        <w:trPr>
          <w:trHeight w:val="680"/>
        </w:trPr>
        <w:tc>
          <w:tcPr>
            <w:tcW w:w="1478" w:type="dxa"/>
            <w:vAlign w:val="center"/>
          </w:tcPr>
          <w:p w14:paraId="19E0A1CF" w14:textId="0D3DE18B" w:rsidR="0018290D" w:rsidRPr="003D585C" w:rsidRDefault="003F6AED" w:rsidP="003F6AED">
            <w:pPr>
              <w:spacing w:line="360" w:lineRule="auto"/>
              <w:jc w:val="center"/>
            </w:pPr>
            <w:bookmarkStart w:id="2" w:name="_Hlk34579112"/>
            <w:r>
              <w:t>10:00</w:t>
            </w:r>
            <w:r w:rsidR="0018290D">
              <w:t>–</w:t>
            </w:r>
            <w:r>
              <w:t>10:15</w:t>
            </w:r>
          </w:p>
        </w:tc>
        <w:tc>
          <w:tcPr>
            <w:tcW w:w="7224" w:type="dxa"/>
            <w:vAlign w:val="center"/>
          </w:tcPr>
          <w:p w14:paraId="6CCC98D7" w14:textId="77777777" w:rsidR="00970B4F" w:rsidRDefault="00EB04CE" w:rsidP="00EB04CE">
            <w:pPr>
              <w:spacing w:line="360" w:lineRule="auto"/>
              <w:jc w:val="center"/>
              <w:rPr>
                <w:b/>
                <w:i/>
              </w:rPr>
            </w:pPr>
            <w:r w:rsidRPr="00EB04CE">
              <w:rPr>
                <w:b/>
                <w:i/>
              </w:rPr>
              <w:t>Németh Karola</w:t>
            </w:r>
            <w:r w:rsidR="0018290D">
              <w:rPr>
                <w:b/>
                <w:i/>
              </w:rPr>
              <w:t xml:space="preserve">: </w:t>
            </w:r>
            <w:r w:rsidR="00970B4F" w:rsidRPr="00970B4F">
              <w:rPr>
                <w:b/>
                <w:i/>
              </w:rPr>
              <w:t xml:space="preserve">Ásítozó gyerekek az iskolapadban </w:t>
            </w:r>
          </w:p>
          <w:p w14:paraId="0D61C046" w14:textId="4EB0B996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0BE4149D" w14:textId="7A1A000A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</w:p>
        </w:tc>
      </w:tr>
      <w:tr w:rsidR="00970B4F" w:rsidRPr="003D585C" w14:paraId="1E7B1463" w14:textId="77777777" w:rsidTr="0075342D">
        <w:trPr>
          <w:trHeight w:val="680"/>
        </w:trPr>
        <w:tc>
          <w:tcPr>
            <w:tcW w:w="1478" w:type="dxa"/>
            <w:vAlign w:val="center"/>
          </w:tcPr>
          <w:p w14:paraId="4C9C8430" w14:textId="32AB514B" w:rsidR="00970B4F" w:rsidRDefault="00970B4F" w:rsidP="00970B4F">
            <w:pPr>
              <w:spacing w:line="360" w:lineRule="auto"/>
              <w:jc w:val="center"/>
            </w:pPr>
            <w:r>
              <w:t>10:15–10:30</w:t>
            </w:r>
          </w:p>
        </w:tc>
        <w:tc>
          <w:tcPr>
            <w:tcW w:w="7224" w:type="dxa"/>
            <w:vAlign w:val="center"/>
          </w:tcPr>
          <w:p w14:paraId="0C86181B" w14:textId="77777777" w:rsidR="00725E9A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bookmarkStart w:id="3" w:name="_Hlk85357117"/>
            <w:proofErr w:type="spellStart"/>
            <w:r w:rsidRPr="00970B4F">
              <w:rPr>
                <w:b/>
                <w:i/>
              </w:rPr>
              <w:t>Zahradnyik</w:t>
            </w:r>
            <w:proofErr w:type="spellEnd"/>
            <w:r w:rsidRPr="00970B4F">
              <w:rPr>
                <w:b/>
                <w:i/>
              </w:rPr>
              <w:t xml:space="preserve"> Emma</w:t>
            </w:r>
            <w:r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Húsvétra nyulat? </w:t>
            </w:r>
          </w:p>
          <w:p w14:paraId="4C572AFA" w14:textId="2A013CCC" w:rsidR="00970B4F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r w:rsidRPr="00970B4F">
              <w:rPr>
                <w:b/>
                <w:i/>
              </w:rPr>
              <w:t>Két törpenyúl tartásának, gondozásának összehasonlítása</w:t>
            </w:r>
          </w:p>
          <w:p w14:paraId="28EA2E90" w14:textId="6CFDFDA4" w:rsidR="00970B4F" w:rsidRDefault="00970B4F" w:rsidP="00970B4F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="004A3F4D">
              <w:rPr>
                <w:i/>
              </w:rPr>
              <w:t>4</w:t>
            </w:r>
            <w:r w:rsidRPr="00EB04CE">
              <w:rPr>
                <w:i/>
              </w:rPr>
              <w:t>. osztály</w:t>
            </w:r>
          </w:p>
          <w:p w14:paraId="2B88142F" w14:textId="4E443A4C" w:rsidR="00970B4F" w:rsidRPr="00E8798E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  <w:bookmarkEnd w:id="3"/>
          </w:p>
        </w:tc>
      </w:tr>
    </w:tbl>
    <w:bookmarkEnd w:id="2"/>
    <w:p w14:paraId="74535DF6" w14:textId="3F46678A" w:rsidR="00767204" w:rsidRDefault="00767204" w:rsidP="00767204">
      <w:pPr>
        <w:spacing w:line="360" w:lineRule="auto"/>
        <w:jc w:val="center"/>
        <w:rPr>
          <w:b/>
          <w:i/>
        </w:rPr>
      </w:pPr>
      <w:proofErr w:type="spellStart"/>
      <w:r w:rsidRPr="00EB04CE">
        <w:rPr>
          <w:b/>
          <w:i/>
        </w:rPr>
        <w:lastRenderedPageBreak/>
        <w:t>Bubori</w:t>
      </w:r>
      <w:proofErr w:type="spellEnd"/>
      <w:r w:rsidRPr="00EB04CE">
        <w:rPr>
          <w:b/>
          <w:i/>
        </w:rPr>
        <w:t xml:space="preserve"> Sára Alma</w:t>
      </w:r>
    </w:p>
    <w:p w14:paraId="3BE32C52" w14:textId="77777777" w:rsidR="00767204" w:rsidRDefault="00767204" w:rsidP="00767204">
      <w:pPr>
        <w:spacing w:line="360" w:lineRule="auto"/>
        <w:jc w:val="center"/>
        <w:rPr>
          <w:i/>
        </w:rPr>
      </w:pPr>
      <w:r w:rsidRPr="00EB04CE">
        <w:rPr>
          <w:i/>
        </w:rPr>
        <w:t>Kaposvári Csokonai Vitéz Mihály Általános Iskola és Gimnázium</w:t>
      </w:r>
      <w:r>
        <w:rPr>
          <w:i/>
        </w:rPr>
        <w:t xml:space="preserve">, </w:t>
      </w:r>
      <w:r w:rsidRPr="00EB04CE">
        <w:rPr>
          <w:i/>
        </w:rPr>
        <w:t>4. osztály</w:t>
      </w:r>
    </w:p>
    <w:p w14:paraId="26F18360" w14:textId="77777777" w:rsidR="00767204" w:rsidRDefault="00767204" w:rsidP="00767204">
      <w:pPr>
        <w:spacing w:line="360" w:lineRule="auto"/>
        <w:jc w:val="center"/>
        <w:rPr>
          <w:b/>
          <w:i/>
        </w:rPr>
      </w:pPr>
    </w:p>
    <w:p w14:paraId="7C12BD7D" w14:textId="31B1BB79" w:rsidR="00767204" w:rsidRDefault="00767204" w:rsidP="00767204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t xml:space="preserve">Világjárvány – </w:t>
      </w:r>
      <w:r w:rsidR="00FC1E40">
        <w:rPr>
          <w:b/>
          <w:i/>
        </w:rPr>
        <w:t>f</w:t>
      </w:r>
      <w:r w:rsidRPr="00EB04CE">
        <w:rPr>
          <w:b/>
          <w:i/>
        </w:rPr>
        <w:t>elmérés 3. évfolyamon a COVID-19 vírus elleni védekezésről</w:t>
      </w:r>
    </w:p>
    <w:p w14:paraId="7DB74E02" w14:textId="6CB88348" w:rsidR="00767204" w:rsidRDefault="00767204" w:rsidP="00767204">
      <w:pPr>
        <w:jc w:val="center"/>
        <w:rPr>
          <w:color w:val="FF0000"/>
          <w:sz w:val="48"/>
          <w:szCs w:val="48"/>
        </w:rPr>
      </w:pPr>
      <w:r w:rsidRPr="003D585C">
        <w:rPr>
          <w:i/>
        </w:rPr>
        <w:t xml:space="preserve">Felkészítő tanár: </w:t>
      </w:r>
      <w:r w:rsidRPr="00EB04CE">
        <w:rPr>
          <w:i/>
        </w:rPr>
        <w:t>Kovács Gáborné</w:t>
      </w:r>
    </w:p>
    <w:p w14:paraId="3FD66F36" w14:textId="75A0CB60" w:rsidR="00767204" w:rsidRDefault="00767204" w:rsidP="00767204">
      <w:pPr>
        <w:spacing w:after="200" w:line="276" w:lineRule="auto"/>
        <w:rPr>
          <w:color w:val="FF0000"/>
          <w:sz w:val="48"/>
          <w:szCs w:val="48"/>
        </w:rPr>
      </w:pPr>
    </w:p>
    <w:p w14:paraId="4D072455" w14:textId="0DC976BC" w:rsidR="00B661E1" w:rsidRDefault="00B661E1" w:rsidP="00FC1E40">
      <w:pPr>
        <w:tabs>
          <w:tab w:val="right" w:leader="dot" w:pos="9356"/>
        </w:tabs>
        <w:spacing w:line="360" w:lineRule="auto"/>
        <w:jc w:val="both"/>
      </w:pPr>
      <w:r>
        <w:t>Azért ezt a témát választottam, mert édesanyám a kórházban dolgozik</w:t>
      </w:r>
      <w:r w:rsidR="00306CD1">
        <w:t>,</w:t>
      </w:r>
      <w:r>
        <w:t xml:space="preserve"> és </w:t>
      </w:r>
      <w:proofErr w:type="gramStart"/>
      <w:r>
        <w:t>nap</w:t>
      </w:r>
      <w:proofErr w:type="gramEnd"/>
      <w:r>
        <w:t xml:space="preserve"> mint nap hallo</w:t>
      </w:r>
      <w:r>
        <w:t>t</w:t>
      </w:r>
      <w:r>
        <w:t>tam a COVID-19 vírus okozta megbetegedésekről. Interjút készítettem a Kaposi Mór Oktat</w:t>
      </w:r>
      <w:r>
        <w:t>ó</w:t>
      </w:r>
      <w:r>
        <w:t xml:space="preserve">kórház egyik főorvosával, aki segített megérteni ezt az egész </w:t>
      </w:r>
      <w:proofErr w:type="spellStart"/>
      <w:r>
        <w:t>pandémiás</w:t>
      </w:r>
      <w:proofErr w:type="spellEnd"/>
      <w:r>
        <w:t xml:space="preserve"> helyzetet.</w:t>
      </w:r>
    </w:p>
    <w:p w14:paraId="2609B4FC" w14:textId="1D21322E" w:rsidR="00B661E1" w:rsidRDefault="00B661E1" w:rsidP="00306CD1">
      <w:pPr>
        <w:tabs>
          <w:tab w:val="right" w:leader="dot" w:pos="9356"/>
        </w:tabs>
        <w:spacing w:line="360" w:lineRule="auto"/>
        <w:ind w:firstLine="284"/>
        <w:jc w:val="both"/>
      </w:pPr>
      <w:r>
        <w:t>Kérdőív segítségével megkérdeztem a 3.</w:t>
      </w:r>
      <w:r w:rsidR="00FC1E40">
        <w:t xml:space="preserve"> </w:t>
      </w:r>
      <w:r>
        <w:t>évfolyamon tanuló gyerekeket arról, hogy me</w:t>
      </w:r>
      <w:r>
        <w:t>n</w:t>
      </w:r>
      <w:r>
        <w:t xml:space="preserve">nyire tájékozottak a vírussal </w:t>
      </w:r>
      <w:r w:rsidR="00306CD1">
        <w:t>szembeni</w:t>
      </w:r>
      <w:r>
        <w:t xml:space="preserve"> védekezésről.  A kapott adatokat diagramon ábrázo</w:t>
      </w:r>
      <w:r>
        <w:t>l</w:t>
      </w:r>
      <w:r>
        <w:t>tam.  Az eredmények kiértékelése után bizonyossá vált számomra, hogy évfolyamtársaim tudják, hogy miként védekezzenek a vírussal szemben.</w:t>
      </w:r>
    </w:p>
    <w:p w14:paraId="5D70F4CC" w14:textId="77777777" w:rsidR="00B661E1" w:rsidRDefault="00B661E1" w:rsidP="00306CD1">
      <w:pPr>
        <w:tabs>
          <w:tab w:val="right" w:leader="dot" w:pos="9356"/>
        </w:tabs>
        <w:spacing w:line="360" w:lineRule="auto"/>
        <w:ind w:firstLine="284"/>
        <w:jc w:val="both"/>
      </w:pPr>
      <w:r>
        <w:t>A dolgozatot főleg az a járvány első és második hullámáról szól, a jövőben szeretnék fo</w:t>
      </w:r>
      <w:r>
        <w:t>g</w:t>
      </w:r>
      <w:r>
        <w:t>lalkozni a harmadik hullámmal és a védekezési módokkal.</w:t>
      </w:r>
    </w:p>
    <w:p w14:paraId="34A71C29" w14:textId="77777777" w:rsidR="00767204" w:rsidRPr="00767204" w:rsidRDefault="00767204" w:rsidP="00306CD1">
      <w:pPr>
        <w:spacing w:line="276" w:lineRule="auto"/>
        <w:ind w:firstLine="284"/>
        <w:jc w:val="both"/>
        <w:rPr>
          <w:color w:val="FF0000"/>
        </w:rPr>
      </w:pPr>
    </w:p>
    <w:p w14:paraId="4BAC2B01" w14:textId="0A6CE33F" w:rsidR="00767204" w:rsidRDefault="00767204" w:rsidP="00306CD1">
      <w:pPr>
        <w:ind w:firstLine="284"/>
        <w:rPr>
          <w:color w:val="FF0000"/>
          <w:sz w:val="48"/>
          <w:szCs w:val="48"/>
        </w:rPr>
      </w:pPr>
    </w:p>
    <w:p w14:paraId="0E568C28" w14:textId="77777777" w:rsidR="00767204" w:rsidRDefault="00767204">
      <w:pPr>
        <w:spacing w:after="200" w:line="276" w:lineRule="auto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br w:type="page"/>
      </w:r>
    </w:p>
    <w:p w14:paraId="37F440E8" w14:textId="306AD774" w:rsidR="00B661E1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lastRenderedPageBreak/>
        <w:t>Kiss Lőrinc</w:t>
      </w:r>
    </w:p>
    <w:p w14:paraId="14673F2B" w14:textId="77777777" w:rsidR="00B661E1" w:rsidRDefault="00B661E1" w:rsidP="00B661E1">
      <w:pPr>
        <w:spacing w:line="360" w:lineRule="auto"/>
        <w:jc w:val="center"/>
        <w:rPr>
          <w:i/>
        </w:rPr>
      </w:pPr>
      <w:r w:rsidRPr="00EB04CE">
        <w:rPr>
          <w:i/>
        </w:rPr>
        <w:t>Kaposvári Csokonai Vitéz Mihály Általános Iskola és Gimnázium</w:t>
      </w:r>
      <w:r>
        <w:rPr>
          <w:i/>
        </w:rPr>
        <w:t xml:space="preserve">, </w:t>
      </w:r>
      <w:r w:rsidRPr="00EB04CE">
        <w:rPr>
          <w:i/>
        </w:rPr>
        <w:t>4. osztály</w:t>
      </w:r>
    </w:p>
    <w:p w14:paraId="0DD84872" w14:textId="77777777" w:rsidR="00B661E1" w:rsidRDefault="00B661E1" w:rsidP="00B661E1">
      <w:pPr>
        <w:spacing w:line="360" w:lineRule="auto"/>
        <w:jc w:val="center"/>
        <w:rPr>
          <w:b/>
          <w:i/>
        </w:rPr>
      </w:pPr>
    </w:p>
    <w:p w14:paraId="48F9D285" w14:textId="77777777" w:rsidR="00974AF6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t xml:space="preserve">Felmérés a Kaposvári Csokonai Vitéz Mihály Általános Iskola és Gimnázium </w:t>
      </w:r>
    </w:p>
    <w:p w14:paraId="3277F624" w14:textId="7E6A2426" w:rsidR="00B661E1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t>3</w:t>
      </w:r>
      <w:r>
        <w:rPr>
          <w:b/>
          <w:i/>
        </w:rPr>
        <w:t>–</w:t>
      </w:r>
      <w:r w:rsidRPr="00EB04CE">
        <w:rPr>
          <w:b/>
          <w:i/>
        </w:rPr>
        <w:t>4.</w:t>
      </w:r>
      <w:r>
        <w:rPr>
          <w:b/>
          <w:i/>
        </w:rPr>
        <w:t xml:space="preserve"> </w:t>
      </w:r>
      <w:r w:rsidRPr="00EB04CE">
        <w:rPr>
          <w:b/>
          <w:i/>
        </w:rPr>
        <w:t>évfolyamának videózási szokásairól</w:t>
      </w:r>
    </w:p>
    <w:p w14:paraId="3E2772D3" w14:textId="5D0FC05E" w:rsidR="00767204" w:rsidRDefault="00B661E1" w:rsidP="00B661E1">
      <w:pPr>
        <w:jc w:val="center"/>
        <w:rPr>
          <w:color w:val="FF0000"/>
          <w:sz w:val="48"/>
          <w:szCs w:val="48"/>
        </w:rPr>
      </w:pPr>
      <w:r w:rsidRPr="003D585C">
        <w:rPr>
          <w:i/>
        </w:rPr>
        <w:t xml:space="preserve">Felkészítő tanár: </w:t>
      </w:r>
      <w:r w:rsidRPr="00EB04CE">
        <w:rPr>
          <w:i/>
        </w:rPr>
        <w:t>Kovács Gáborné</w:t>
      </w:r>
    </w:p>
    <w:p w14:paraId="0E25B9EB" w14:textId="74CE8A07" w:rsidR="00B661E1" w:rsidRDefault="00B661E1" w:rsidP="00B661E1">
      <w:pPr>
        <w:spacing w:after="200" w:line="276" w:lineRule="auto"/>
        <w:jc w:val="both"/>
        <w:rPr>
          <w:color w:val="FF0000"/>
        </w:rPr>
      </w:pPr>
    </w:p>
    <w:p w14:paraId="2D2C464E" w14:textId="77777777" w:rsidR="00B661E1" w:rsidRDefault="00B661E1" w:rsidP="00974AF6">
      <w:pPr>
        <w:spacing w:line="360" w:lineRule="auto"/>
        <w:jc w:val="both"/>
      </w:pPr>
      <w:r>
        <w:t xml:space="preserve">Nagyon szeretek videózni, </w:t>
      </w:r>
      <w:proofErr w:type="spellStart"/>
      <w:r>
        <w:t>videófeltöltő</w:t>
      </w:r>
      <w:proofErr w:type="spellEnd"/>
      <w:r>
        <w:t xml:space="preserve"> csatornákat használni a mindennapjaimban.</w:t>
      </w:r>
    </w:p>
    <w:p w14:paraId="1691E8D1" w14:textId="5E6E4653" w:rsidR="00B661E1" w:rsidRDefault="00B661E1" w:rsidP="00974AF6">
      <w:pPr>
        <w:spacing w:line="360" w:lineRule="auto"/>
        <w:jc w:val="both"/>
      </w:pPr>
      <w:r>
        <w:t>Kíváncsi voltam, hogy iskolám 3</w:t>
      </w:r>
      <w:r w:rsidR="00974AF6">
        <w:t>–</w:t>
      </w:r>
      <w:r>
        <w:t xml:space="preserve">4.osztályos tanulói mennyire ismerik a </w:t>
      </w:r>
      <w:proofErr w:type="spellStart"/>
      <w:r>
        <w:t>videofeltöltő</w:t>
      </w:r>
      <w:proofErr w:type="spellEnd"/>
      <w:r>
        <w:t xml:space="preserve"> csato</w:t>
      </w:r>
      <w:r>
        <w:t>r</w:t>
      </w:r>
      <w:r>
        <w:t xml:space="preserve">nákat, töltöttek-e fel valamilyen témával kapcsolatban </w:t>
      </w:r>
      <w:r w:rsidR="00E47761">
        <w:t>kisfilmeket</w:t>
      </w:r>
      <w:r>
        <w:t>.</w:t>
      </w:r>
    </w:p>
    <w:p w14:paraId="769D6287" w14:textId="77777777" w:rsidR="00B661E1" w:rsidRDefault="00B661E1" w:rsidP="008C1250">
      <w:pPr>
        <w:spacing w:line="360" w:lineRule="auto"/>
        <w:ind w:firstLine="284"/>
        <w:jc w:val="both"/>
      </w:pPr>
      <w:r>
        <w:t>Kérdőív segítségével megkérdeztem őket, hogy melyik feltöltő csatornákat ismerik, töltö</w:t>
      </w:r>
      <w:r>
        <w:t>t</w:t>
      </w:r>
      <w:r>
        <w:t>tek-e fel videókat, ismerik-e az ezzel kapcsolatos veszélyeket. Hipotéziseket állítottam, m</w:t>
      </w:r>
      <w:r>
        <w:t>e</w:t>
      </w:r>
      <w:r>
        <w:t>lyeket részben igazolni is tudtam.  A kapott adatokat diagramokon ábrázoltam.</w:t>
      </w:r>
    </w:p>
    <w:p w14:paraId="0ED9D5A0" w14:textId="77777777" w:rsidR="00B661E1" w:rsidRDefault="00B661E1" w:rsidP="008C1250">
      <w:pPr>
        <w:spacing w:line="360" w:lineRule="auto"/>
        <w:ind w:firstLine="284"/>
        <w:jc w:val="both"/>
      </w:pPr>
      <w:r>
        <w:t>A jövőben a letöltésről, ezekkel kapcsolatos veszélyekről szeretnék információkat megtu</w:t>
      </w:r>
      <w:r>
        <w:t>d</w:t>
      </w:r>
      <w:r>
        <w:t>ni.</w:t>
      </w:r>
    </w:p>
    <w:p w14:paraId="32922F45" w14:textId="77777777" w:rsidR="00B661E1" w:rsidRPr="00B661E1" w:rsidRDefault="00B661E1" w:rsidP="008C1250">
      <w:pPr>
        <w:spacing w:line="276" w:lineRule="auto"/>
        <w:ind w:firstLine="284"/>
        <w:jc w:val="both"/>
        <w:rPr>
          <w:color w:val="FF0000"/>
        </w:rPr>
      </w:pPr>
    </w:p>
    <w:p w14:paraId="52153A17" w14:textId="4F0E7FA5" w:rsidR="00767204" w:rsidRDefault="00767204" w:rsidP="00212F1D">
      <w:pPr>
        <w:rPr>
          <w:color w:val="FF0000"/>
          <w:sz w:val="48"/>
          <w:szCs w:val="48"/>
        </w:rPr>
      </w:pPr>
    </w:p>
    <w:p w14:paraId="7A43B8F3" w14:textId="77777777" w:rsidR="00767204" w:rsidRDefault="00767204">
      <w:pPr>
        <w:spacing w:after="200" w:line="276" w:lineRule="auto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br w:type="page"/>
      </w:r>
    </w:p>
    <w:p w14:paraId="68D5DAE9" w14:textId="77777777" w:rsidR="00B661E1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lastRenderedPageBreak/>
        <w:t>Kovács Zsófi</w:t>
      </w:r>
    </w:p>
    <w:p w14:paraId="2A6064F9" w14:textId="49D8A61B" w:rsidR="00767204" w:rsidRDefault="00B661E1" w:rsidP="00B661E1">
      <w:pPr>
        <w:spacing w:line="360" w:lineRule="auto"/>
        <w:jc w:val="center"/>
        <w:rPr>
          <w:i/>
        </w:rPr>
      </w:pPr>
      <w:r w:rsidRPr="00EB04CE">
        <w:rPr>
          <w:i/>
        </w:rPr>
        <w:t>Kaposvári Csokonai Vitéz Mihály Általános Iskola és Gimnázium</w:t>
      </w:r>
      <w:r>
        <w:rPr>
          <w:i/>
        </w:rPr>
        <w:t xml:space="preserve">, </w:t>
      </w:r>
      <w:r w:rsidRPr="00EB04CE">
        <w:rPr>
          <w:i/>
        </w:rPr>
        <w:t>4. osztály</w:t>
      </w:r>
    </w:p>
    <w:p w14:paraId="4959FA92" w14:textId="1BEE99D8" w:rsidR="00B661E1" w:rsidRDefault="00B661E1" w:rsidP="00B661E1">
      <w:pPr>
        <w:rPr>
          <w:i/>
        </w:rPr>
      </w:pPr>
    </w:p>
    <w:p w14:paraId="04DED328" w14:textId="77777777" w:rsidR="002B3C46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t>Különbség, h</w:t>
      </w:r>
      <w:r>
        <w:rPr>
          <w:b/>
          <w:i/>
        </w:rPr>
        <w:t>asonlóság a rágcsálók körében</w:t>
      </w:r>
      <w:r w:rsidRPr="00EB04CE">
        <w:rPr>
          <w:b/>
          <w:i/>
        </w:rPr>
        <w:t xml:space="preserve"> </w:t>
      </w:r>
    </w:p>
    <w:p w14:paraId="6897D59E" w14:textId="02FB7C5E" w:rsidR="00B661E1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t>Pimasz</w:t>
      </w:r>
      <w:r>
        <w:rPr>
          <w:b/>
          <w:i/>
        </w:rPr>
        <w:t>,</w:t>
      </w:r>
      <w:r w:rsidRPr="00EB04CE">
        <w:rPr>
          <w:b/>
          <w:i/>
        </w:rPr>
        <w:t xml:space="preserve"> a hörcsög és Cuki</w:t>
      </w:r>
      <w:r>
        <w:rPr>
          <w:b/>
          <w:i/>
        </w:rPr>
        <w:t>,</w:t>
      </w:r>
      <w:r w:rsidRPr="00EB04CE">
        <w:rPr>
          <w:b/>
          <w:i/>
        </w:rPr>
        <w:t xml:space="preserve"> a tengerimalac tartásának, gondozásának összehasonítása </w:t>
      </w:r>
    </w:p>
    <w:p w14:paraId="185393FE" w14:textId="3C6F4C75" w:rsidR="00B661E1" w:rsidRDefault="00B661E1" w:rsidP="00DB5942">
      <w:pPr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EB04CE">
        <w:rPr>
          <w:i/>
        </w:rPr>
        <w:t>Kovács Gáborné</w:t>
      </w:r>
    </w:p>
    <w:p w14:paraId="5DDAFF98" w14:textId="77777777" w:rsidR="00B661E1" w:rsidRDefault="00B661E1" w:rsidP="00B661E1">
      <w:pPr>
        <w:spacing w:after="200" w:line="360" w:lineRule="auto"/>
        <w:ind w:firstLine="709"/>
        <w:rPr>
          <w:rFonts w:eastAsia="Calibri"/>
          <w:lang w:eastAsia="en-US"/>
        </w:rPr>
      </w:pPr>
    </w:p>
    <w:p w14:paraId="32B1C6E3" w14:textId="4935A3DF" w:rsidR="00B661E1" w:rsidRPr="00B661E1" w:rsidRDefault="00B661E1" w:rsidP="00BD6893">
      <w:pPr>
        <w:spacing w:line="360" w:lineRule="auto"/>
        <w:rPr>
          <w:rFonts w:eastAsia="Calibri"/>
          <w:lang w:eastAsia="en-US"/>
        </w:rPr>
      </w:pPr>
      <w:r w:rsidRPr="00B661E1">
        <w:rPr>
          <w:rFonts w:eastAsia="Calibri"/>
          <w:lang w:eastAsia="en-US"/>
        </w:rPr>
        <w:t>Kaptam szüleimtől egy tengerimalacot, akit nagyon szeretek. Osztálytársamnak, Lőrincnek van egy hörcsöge. Környezetismeret</w:t>
      </w:r>
      <w:r w:rsidR="00986B89">
        <w:rPr>
          <w:rFonts w:eastAsia="Calibri"/>
          <w:lang w:eastAsia="en-US"/>
        </w:rPr>
        <w:t>-</w:t>
      </w:r>
      <w:r w:rsidRPr="00B661E1">
        <w:rPr>
          <w:rFonts w:eastAsia="Calibri"/>
          <w:lang w:eastAsia="en-US"/>
        </w:rPr>
        <w:t>órán beszélgettünk arról, hogy ezek az állatok a rágcs</w:t>
      </w:r>
      <w:r w:rsidRPr="00B661E1">
        <w:rPr>
          <w:rFonts w:eastAsia="Calibri"/>
          <w:lang w:eastAsia="en-US"/>
        </w:rPr>
        <w:t>á</w:t>
      </w:r>
      <w:r w:rsidRPr="00B661E1">
        <w:rPr>
          <w:rFonts w:eastAsia="Calibri"/>
          <w:lang w:eastAsia="en-US"/>
        </w:rPr>
        <w:t>lók rendjébe tartoznak.</w:t>
      </w:r>
    </w:p>
    <w:p w14:paraId="6927D212" w14:textId="1826DEBF" w:rsidR="00B661E1" w:rsidRPr="00B661E1" w:rsidRDefault="00B661E1" w:rsidP="00BD6893">
      <w:pPr>
        <w:spacing w:line="360" w:lineRule="auto"/>
        <w:ind w:firstLine="284"/>
        <w:rPr>
          <w:rFonts w:eastAsia="Calibri"/>
          <w:lang w:eastAsia="en-US"/>
        </w:rPr>
      </w:pPr>
      <w:r w:rsidRPr="00B661E1">
        <w:rPr>
          <w:rFonts w:eastAsia="Calibri"/>
          <w:lang w:eastAsia="en-US"/>
        </w:rPr>
        <w:t>Dolgozatomban összehasonlítottam a két rágcsáló tartását, gondozását</w:t>
      </w:r>
      <w:r w:rsidR="00986B89">
        <w:rPr>
          <w:rFonts w:eastAsia="Calibri"/>
          <w:lang w:eastAsia="en-US"/>
        </w:rPr>
        <w:t>,</w:t>
      </w:r>
      <w:r w:rsidRPr="00B661E1">
        <w:rPr>
          <w:rFonts w:eastAsia="Calibri"/>
          <w:lang w:eastAsia="en-US"/>
        </w:rPr>
        <w:t xml:space="preserve"> és sok hasonlós</w:t>
      </w:r>
      <w:r w:rsidRPr="00B661E1">
        <w:rPr>
          <w:rFonts w:eastAsia="Calibri"/>
          <w:lang w:eastAsia="en-US"/>
        </w:rPr>
        <w:t>á</w:t>
      </w:r>
      <w:r w:rsidRPr="00B661E1">
        <w:rPr>
          <w:rFonts w:eastAsia="Calibri"/>
          <w:lang w:eastAsia="en-US"/>
        </w:rPr>
        <w:t>got</w:t>
      </w:r>
      <w:r w:rsidR="00986B89">
        <w:rPr>
          <w:rFonts w:eastAsia="Calibri"/>
          <w:lang w:eastAsia="en-US"/>
        </w:rPr>
        <w:t>, de</w:t>
      </w:r>
      <w:r w:rsidRPr="00B661E1">
        <w:rPr>
          <w:rFonts w:eastAsia="Calibri"/>
          <w:lang w:eastAsia="en-US"/>
        </w:rPr>
        <w:t xml:space="preserve"> különbséget </w:t>
      </w:r>
      <w:r w:rsidR="00603555">
        <w:rPr>
          <w:rFonts w:eastAsia="Calibri"/>
          <w:lang w:eastAsia="en-US"/>
        </w:rPr>
        <w:t xml:space="preserve">is </w:t>
      </w:r>
      <w:r w:rsidRPr="00B661E1">
        <w:rPr>
          <w:rFonts w:eastAsia="Calibri"/>
          <w:lang w:eastAsia="en-US"/>
        </w:rPr>
        <w:t>találtam Lőrinc Pimasz nevű hörcsöge és az én Cuki nevű tengerimal</w:t>
      </w:r>
      <w:r w:rsidRPr="00B661E1">
        <w:rPr>
          <w:rFonts w:eastAsia="Calibri"/>
          <w:lang w:eastAsia="en-US"/>
        </w:rPr>
        <w:t>a</w:t>
      </w:r>
      <w:r w:rsidRPr="00B661E1">
        <w:rPr>
          <w:rFonts w:eastAsia="Calibri"/>
          <w:lang w:eastAsia="en-US"/>
        </w:rPr>
        <w:t xml:space="preserve">com között. </w:t>
      </w:r>
    </w:p>
    <w:p w14:paraId="37B2F40D" w14:textId="3B2D9479" w:rsidR="00B661E1" w:rsidRPr="00B661E1" w:rsidRDefault="00B661E1" w:rsidP="00BD6893">
      <w:pPr>
        <w:spacing w:line="360" w:lineRule="auto"/>
        <w:ind w:firstLine="284"/>
        <w:rPr>
          <w:rFonts w:eastAsia="Calibri"/>
          <w:lang w:eastAsia="en-US"/>
        </w:rPr>
      </w:pPr>
      <w:r w:rsidRPr="00B661E1">
        <w:rPr>
          <w:rFonts w:eastAsia="Calibri"/>
          <w:lang w:eastAsia="en-US"/>
        </w:rPr>
        <w:t>A jövőbeni tervem az, hogy keresek az ismerőseim közül olyat, akinek szintén van teng</w:t>
      </w:r>
      <w:r w:rsidRPr="00B661E1">
        <w:rPr>
          <w:rFonts w:eastAsia="Calibri"/>
          <w:lang w:eastAsia="en-US"/>
        </w:rPr>
        <w:t>e</w:t>
      </w:r>
      <w:r w:rsidRPr="00B661E1">
        <w:rPr>
          <w:rFonts w:eastAsia="Calibri"/>
          <w:lang w:eastAsia="en-US"/>
        </w:rPr>
        <w:t>rimalaca</w:t>
      </w:r>
      <w:r w:rsidR="00A4587E">
        <w:rPr>
          <w:rFonts w:eastAsia="Calibri"/>
          <w:lang w:eastAsia="en-US"/>
        </w:rPr>
        <w:t>,</w:t>
      </w:r>
      <w:r w:rsidRPr="00B661E1">
        <w:rPr>
          <w:rFonts w:eastAsia="Calibri"/>
          <w:lang w:eastAsia="en-US"/>
        </w:rPr>
        <w:t xml:space="preserve"> </w:t>
      </w:r>
      <w:r w:rsidR="00A4587E">
        <w:rPr>
          <w:rFonts w:eastAsia="Calibri"/>
          <w:lang w:eastAsia="en-US"/>
        </w:rPr>
        <w:t>mert</w:t>
      </w:r>
      <w:r w:rsidRPr="00B661E1">
        <w:rPr>
          <w:rFonts w:eastAsia="Calibri"/>
          <w:lang w:eastAsia="en-US"/>
        </w:rPr>
        <w:t xml:space="preserve"> kíváncsi vagyok, hogy hogyan tartják ők is a házi kedvencüket.</w:t>
      </w:r>
    </w:p>
    <w:p w14:paraId="01EDDFB1" w14:textId="77777777" w:rsidR="00B661E1" w:rsidRDefault="00B661E1" w:rsidP="00B661E1">
      <w:pPr>
        <w:jc w:val="center"/>
        <w:rPr>
          <w:color w:val="FF0000"/>
          <w:sz w:val="48"/>
          <w:szCs w:val="48"/>
        </w:rPr>
      </w:pPr>
    </w:p>
    <w:p w14:paraId="75EF80F3" w14:textId="77777777" w:rsidR="00B661E1" w:rsidRDefault="00B661E1" w:rsidP="00B661E1">
      <w:pPr>
        <w:spacing w:line="360" w:lineRule="auto"/>
        <w:rPr>
          <w:b/>
          <w:i/>
        </w:rPr>
      </w:pPr>
    </w:p>
    <w:p w14:paraId="3B7FCC42" w14:textId="77777777" w:rsidR="00B661E1" w:rsidRDefault="00B661E1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14:paraId="0F4A1174" w14:textId="77777777" w:rsidR="00B661E1" w:rsidRDefault="00B661E1" w:rsidP="00B661E1">
      <w:pPr>
        <w:spacing w:line="360" w:lineRule="auto"/>
        <w:jc w:val="center"/>
        <w:rPr>
          <w:b/>
          <w:i/>
        </w:rPr>
      </w:pPr>
      <w:r w:rsidRPr="00EB04CE">
        <w:rPr>
          <w:b/>
          <w:i/>
        </w:rPr>
        <w:lastRenderedPageBreak/>
        <w:t>Németh Karola</w:t>
      </w:r>
    </w:p>
    <w:p w14:paraId="703D9677" w14:textId="77777777" w:rsidR="00B661E1" w:rsidRDefault="00B661E1" w:rsidP="00B661E1">
      <w:pPr>
        <w:spacing w:line="360" w:lineRule="auto"/>
        <w:jc w:val="center"/>
        <w:rPr>
          <w:i/>
        </w:rPr>
      </w:pPr>
      <w:r w:rsidRPr="00EB04CE">
        <w:rPr>
          <w:i/>
        </w:rPr>
        <w:t>Kaposvári Csokonai Vitéz Mihály Általános Iskola és Gimnázium</w:t>
      </w:r>
      <w:r>
        <w:rPr>
          <w:i/>
        </w:rPr>
        <w:t xml:space="preserve">, </w:t>
      </w:r>
      <w:r w:rsidRPr="00EB04CE">
        <w:rPr>
          <w:i/>
        </w:rPr>
        <w:t>4. osztály</w:t>
      </w:r>
    </w:p>
    <w:p w14:paraId="4E261391" w14:textId="77777777" w:rsidR="00B661E1" w:rsidRDefault="00B661E1" w:rsidP="00B661E1">
      <w:pPr>
        <w:spacing w:line="360" w:lineRule="auto"/>
        <w:jc w:val="center"/>
        <w:rPr>
          <w:b/>
          <w:i/>
        </w:rPr>
      </w:pPr>
    </w:p>
    <w:p w14:paraId="366B4E27" w14:textId="278C5859" w:rsidR="00B661E1" w:rsidRDefault="00B661E1" w:rsidP="00B661E1">
      <w:pPr>
        <w:spacing w:line="360" w:lineRule="auto"/>
        <w:jc w:val="center"/>
        <w:rPr>
          <w:b/>
          <w:i/>
        </w:rPr>
      </w:pPr>
      <w:r w:rsidRPr="00970B4F">
        <w:rPr>
          <w:b/>
          <w:i/>
        </w:rPr>
        <w:t xml:space="preserve">Ásítozó gyerekek az iskolapadban </w:t>
      </w:r>
    </w:p>
    <w:p w14:paraId="195B90DF" w14:textId="05C24A12" w:rsidR="00B661E1" w:rsidRDefault="00B661E1" w:rsidP="00B661E1">
      <w:pPr>
        <w:spacing w:line="360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EB04CE">
        <w:rPr>
          <w:i/>
        </w:rPr>
        <w:t>Kovács Gáborné</w:t>
      </w:r>
    </w:p>
    <w:p w14:paraId="09A04B51" w14:textId="65760D6F" w:rsidR="00B661E1" w:rsidRDefault="00B661E1" w:rsidP="00B661E1">
      <w:pPr>
        <w:spacing w:line="360" w:lineRule="auto"/>
        <w:jc w:val="center"/>
        <w:rPr>
          <w:i/>
        </w:rPr>
      </w:pPr>
    </w:p>
    <w:p w14:paraId="498DA8E6" w14:textId="4C3182FD" w:rsidR="00B661E1" w:rsidRPr="00B661E1" w:rsidRDefault="00B661E1" w:rsidP="00A4587E">
      <w:pPr>
        <w:spacing w:line="360" w:lineRule="auto"/>
        <w:jc w:val="both"/>
        <w:rPr>
          <w:bCs/>
          <w:iCs/>
        </w:rPr>
      </w:pPr>
      <w:r w:rsidRPr="00B661E1">
        <w:rPr>
          <w:bCs/>
          <w:iCs/>
        </w:rPr>
        <w:t>Reggelente általában elsőként érkezem az iskolába</w:t>
      </w:r>
      <w:r w:rsidR="00A53CED">
        <w:rPr>
          <w:bCs/>
          <w:iCs/>
        </w:rPr>
        <w:t>,</w:t>
      </w:r>
      <w:r w:rsidRPr="00B661E1">
        <w:rPr>
          <w:bCs/>
          <w:iCs/>
        </w:rPr>
        <w:t xml:space="preserve"> </w:t>
      </w:r>
      <w:r w:rsidR="00A53CED">
        <w:rPr>
          <w:bCs/>
          <w:iCs/>
        </w:rPr>
        <w:t>hét</w:t>
      </w:r>
      <w:r w:rsidRPr="00B661E1">
        <w:rPr>
          <w:bCs/>
          <w:iCs/>
        </w:rPr>
        <w:t xml:space="preserve"> óra előtt pár perccel. Vidékről járok édesapámmal, akinek </w:t>
      </w:r>
      <w:r w:rsidR="005F3E22">
        <w:rPr>
          <w:bCs/>
          <w:iCs/>
        </w:rPr>
        <w:t>hét</w:t>
      </w:r>
      <w:r w:rsidRPr="00B661E1">
        <w:rPr>
          <w:bCs/>
          <w:iCs/>
        </w:rPr>
        <w:t xml:space="preserve"> órára már a munkahelyére kell érkeznie. Látom a sok fáradt, ásítozó diákokat. Megfogalmazódott bennem a kérdés, hogy miért ilyen fáradtak a gyerekek.</w:t>
      </w:r>
    </w:p>
    <w:p w14:paraId="5A955CFD" w14:textId="61A87B05" w:rsidR="00B661E1" w:rsidRPr="00B661E1" w:rsidRDefault="00B661E1" w:rsidP="00A53CED">
      <w:pPr>
        <w:spacing w:line="360" w:lineRule="auto"/>
        <w:ind w:firstLine="284"/>
        <w:jc w:val="both"/>
        <w:rPr>
          <w:bCs/>
          <w:iCs/>
        </w:rPr>
      </w:pPr>
      <w:r w:rsidRPr="00B661E1">
        <w:rPr>
          <w:bCs/>
          <w:iCs/>
        </w:rPr>
        <w:t xml:space="preserve">Munkámban kérdőív segítségével megkérdeztem a 3. évfolyamon tanuló gyerekeket esti elfoglaltságaikról, alvási szokásaikról. Kíváncsi voltam, mi lehet ennek a fáradékonyságnak az oka. Miután </w:t>
      </w:r>
      <w:r w:rsidR="001B028B" w:rsidRPr="00B661E1">
        <w:rPr>
          <w:bCs/>
          <w:iCs/>
        </w:rPr>
        <w:t>diagramokon ábrázoltam</w:t>
      </w:r>
      <w:r w:rsidR="001B028B">
        <w:rPr>
          <w:bCs/>
          <w:iCs/>
        </w:rPr>
        <w:t>, majd</w:t>
      </w:r>
      <w:r w:rsidR="001B028B" w:rsidRPr="00B661E1">
        <w:rPr>
          <w:bCs/>
          <w:iCs/>
        </w:rPr>
        <w:t xml:space="preserve"> </w:t>
      </w:r>
      <w:r w:rsidRPr="00B661E1">
        <w:rPr>
          <w:bCs/>
          <w:iCs/>
        </w:rPr>
        <w:t>kiértékeltem a kapott adatokat, arra a köve</w:t>
      </w:r>
      <w:r w:rsidRPr="00B661E1">
        <w:rPr>
          <w:bCs/>
          <w:iCs/>
        </w:rPr>
        <w:t>t</w:t>
      </w:r>
      <w:r w:rsidRPr="00B661E1">
        <w:rPr>
          <w:bCs/>
          <w:iCs/>
        </w:rPr>
        <w:t xml:space="preserve">keztetésre jutottam, hogy sokan nagyon későn vacsoráznak, több gyereknél a vacsora a fő étkezés, ami megterheli a gyomrot, és </w:t>
      </w:r>
      <w:r w:rsidR="00193227">
        <w:rPr>
          <w:bCs/>
          <w:iCs/>
        </w:rPr>
        <w:t xml:space="preserve">így </w:t>
      </w:r>
      <w:r w:rsidRPr="00B661E1">
        <w:rPr>
          <w:bCs/>
          <w:iCs/>
        </w:rPr>
        <w:t xml:space="preserve">nem pihentető </w:t>
      </w:r>
      <w:r w:rsidR="00193227">
        <w:rPr>
          <w:bCs/>
          <w:iCs/>
        </w:rPr>
        <w:t xml:space="preserve">számukra </w:t>
      </w:r>
      <w:r w:rsidRPr="00B661E1">
        <w:rPr>
          <w:bCs/>
          <w:iCs/>
        </w:rPr>
        <w:t>az alvás. Többen számít</w:t>
      </w:r>
      <w:r w:rsidRPr="00B661E1">
        <w:rPr>
          <w:bCs/>
          <w:iCs/>
        </w:rPr>
        <w:t>ó</w:t>
      </w:r>
      <w:r w:rsidRPr="00B661E1">
        <w:rPr>
          <w:bCs/>
          <w:iCs/>
        </w:rPr>
        <w:t>gépen játszanak, ami szintén befolyásolhatja az alvás minőségét.</w:t>
      </w:r>
    </w:p>
    <w:p w14:paraId="2F1D4328" w14:textId="794F137C" w:rsidR="00B661E1" w:rsidRPr="00B661E1" w:rsidRDefault="00B661E1" w:rsidP="00A53CED">
      <w:pPr>
        <w:spacing w:line="360" w:lineRule="auto"/>
        <w:ind w:firstLine="284"/>
        <w:jc w:val="both"/>
        <w:rPr>
          <w:bCs/>
          <w:iCs/>
        </w:rPr>
      </w:pPr>
      <w:r w:rsidRPr="00B661E1">
        <w:rPr>
          <w:bCs/>
          <w:iCs/>
        </w:rPr>
        <w:t>A jövőben terve</w:t>
      </w:r>
      <w:r w:rsidR="00330F1C">
        <w:rPr>
          <w:bCs/>
          <w:iCs/>
        </w:rPr>
        <w:t>ze</w:t>
      </w:r>
      <w:r w:rsidRPr="00B661E1">
        <w:rPr>
          <w:bCs/>
          <w:iCs/>
        </w:rPr>
        <w:t>m, hogy megvizsgáljam, ez a korosztály milyen játékokkal játszik esté</w:t>
      </w:r>
      <w:r w:rsidRPr="00B661E1">
        <w:rPr>
          <w:bCs/>
          <w:iCs/>
        </w:rPr>
        <w:t>n</w:t>
      </w:r>
      <w:r w:rsidRPr="00B661E1">
        <w:rPr>
          <w:bCs/>
          <w:iCs/>
        </w:rPr>
        <w:t>ként.</w:t>
      </w:r>
    </w:p>
    <w:p w14:paraId="7CEE3F33" w14:textId="77777777" w:rsidR="00B661E1" w:rsidRDefault="00B661E1" w:rsidP="00B661E1">
      <w:pPr>
        <w:spacing w:line="360" w:lineRule="auto"/>
        <w:jc w:val="center"/>
        <w:rPr>
          <w:b/>
          <w:i/>
        </w:rPr>
      </w:pPr>
    </w:p>
    <w:p w14:paraId="485FC25D" w14:textId="77777777" w:rsidR="00B661E1" w:rsidRDefault="00B661E1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14:paraId="2B3652A1" w14:textId="5E0CA2C2" w:rsidR="00DB5942" w:rsidRDefault="00DB5942" w:rsidP="00DB5942">
      <w:pPr>
        <w:spacing w:line="360" w:lineRule="auto"/>
        <w:jc w:val="center"/>
        <w:rPr>
          <w:b/>
          <w:i/>
        </w:rPr>
      </w:pPr>
      <w:proofErr w:type="spellStart"/>
      <w:r w:rsidRPr="00970B4F">
        <w:rPr>
          <w:b/>
          <w:i/>
        </w:rPr>
        <w:lastRenderedPageBreak/>
        <w:t>Zahradnyik</w:t>
      </w:r>
      <w:proofErr w:type="spellEnd"/>
      <w:r w:rsidRPr="00970B4F">
        <w:rPr>
          <w:b/>
          <w:i/>
        </w:rPr>
        <w:t xml:space="preserve"> Emma</w:t>
      </w:r>
    </w:p>
    <w:p w14:paraId="45EA2F40" w14:textId="77777777" w:rsidR="00DB5942" w:rsidRDefault="00DB5942" w:rsidP="00DB5942">
      <w:pPr>
        <w:spacing w:line="360" w:lineRule="auto"/>
        <w:jc w:val="center"/>
        <w:rPr>
          <w:i/>
        </w:rPr>
      </w:pPr>
      <w:r w:rsidRPr="00EB04CE">
        <w:rPr>
          <w:i/>
        </w:rPr>
        <w:t>Kaposvári Csokonai Vitéz Mihály Általános Iskola és Gimnázium</w:t>
      </w:r>
      <w:r>
        <w:rPr>
          <w:i/>
        </w:rPr>
        <w:t>, 4</w:t>
      </w:r>
      <w:r w:rsidRPr="00EB04CE">
        <w:rPr>
          <w:i/>
        </w:rPr>
        <w:t>. osztály</w:t>
      </w:r>
    </w:p>
    <w:p w14:paraId="25CCD621" w14:textId="77777777" w:rsidR="00DB5942" w:rsidRDefault="00DB5942" w:rsidP="00DB5942">
      <w:pPr>
        <w:spacing w:line="360" w:lineRule="auto"/>
        <w:jc w:val="center"/>
        <w:rPr>
          <w:b/>
          <w:i/>
        </w:rPr>
      </w:pPr>
    </w:p>
    <w:p w14:paraId="4510C35E" w14:textId="77777777" w:rsidR="001E1A56" w:rsidRDefault="00DB5942" w:rsidP="00DB5942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Húsvétra nyulat? </w:t>
      </w:r>
    </w:p>
    <w:p w14:paraId="5693F481" w14:textId="2E852608" w:rsidR="00DB5942" w:rsidRDefault="00DB5942" w:rsidP="00DB5942">
      <w:pPr>
        <w:spacing w:line="360" w:lineRule="auto"/>
        <w:jc w:val="center"/>
        <w:rPr>
          <w:b/>
          <w:i/>
        </w:rPr>
      </w:pPr>
      <w:r w:rsidRPr="00970B4F">
        <w:rPr>
          <w:b/>
          <w:i/>
        </w:rPr>
        <w:t>Két törpenyúl tartásának, gondozásának összehasonlítása</w:t>
      </w:r>
    </w:p>
    <w:p w14:paraId="45829A24" w14:textId="3AC6C746" w:rsidR="00DB5942" w:rsidRDefault="00DB5942" w:rsidP="00DB5942">
      <w:pPr>
        <w:spacing w:after="200" w:line="276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EB04CE">
        <w:rPr>
          <w:i/>
        </w:rPr>
        <w:t>Kovács Gáborné</w:t>
      </w:r>
    </w:p>
    <w:p w14:paraId="76D79095" w14:textId="46D2A142" w:rsidR="00DB5942" w:rsidRDefault="00DB5942" w:rsidP="00DB5942">
      <w:pPr>
        <w:spacing w:after="200" w:line="276" w:lineRule="auto"/>
        <w:jc w:val="center"/>
        <w:rPr>
          <w:i/>
        </w:rPr>
      </w:pPr>
    </w:p>
    <w:p w14:paraId="1A976321" w14:textId="77777777" w:rsidR="00DB5942" w:rsidRDefault="00DB5942" w:rsidP="00852BBD">
      <w:pPr>
        <w:spacing w:line="360" w:lineRule="auto"/>
      </w:pPr>
      <w:r>
        <w:t>Kaptam egy nyulat az egyik húsvét alkalmából. Ez egy házinyúl volt, amit nem lehetet szel</w:t>
      </w:r>
      <w:r>
        <w:t>í</w:t>
      </w:r>
      <w:r>
        <w:t xml:space="preserve">díteni. Az elmúlt évben szüleim vásároltak nekem egy törpenyulat, amit már hobbiállatként is tudtam tartani. Nagyon szeretem </w:t>
      </w:r>
      <w:proofErr w:type="spellStart"/>
      <w:r>
        <w:t>Hollyt</w:t>
      </w:r>
      <w:proofErr w:type="spellEnd"/>
      <w:r>
        <w:t xml:space="preserve">. Az egyik osztálytársaimnak is van egy törpenyula, így arra gondoltam, hogy összehasonlítom a két </w:t>
      </w:r>
      <w:proofErr w:type="spellStart"/>
      <w:r>
        <w:t>házikedvenc</w:t>
      </w:r>
      <w:proofErr w:type="spellEnd"/>
      <w:r>
        <w:t xml:space="preserve"> tartását, gondozását. Talán t</w:t>
      </w:r>
      <w:r>
        <w:t>u</w:t>
      </w:r>
      <w:r>
        <w:t xml:space="preserve">dunk egymásnak jó tanácsokat adni, ha szükséges. </w:t>
      </w:r>
    </w:p>
    <w:p w14:paraId="3CC2999E" w14:textId="68AAB0A0" w:rsidR="00DB5942" w:rsidRDefault="00DB5942" w:rsidP="00850E31">
      <w:pPr>
        <w:spacing w:line="360" w:lineRule="auto"/>
        <w:ind w:firstLine="284"/>
      </w:pPr>
      <w:r>
        <w:t xml:space="preserve">A jövőbeni tervemben a lovakról szeretnék írni, </w:t>
      </w:r>
      <w:r w:rsidR="00852BBD">
        <w:t xml:space="preserve">mert </w:t>
      </w:r>
      <w:r>
        <w:t>versenyszerűen lovagolok.</w:t>
      </w:r>
    </w:p>
    <w:p w14:paraId="19814801" w14:textId="77777777" w:rsidR="00DB5942" w:rsidRPr="00DB5942" w:rsidRDefault="00DB5942" w:rsidP="00DB5942">
      <w:pPr>
        <w:spacing w:after="200" w:line="360" w:lineRule="auto"/>
        <w:ind w:firstLine="709"/>
        <w:jc w:val="both"/>
        <w:rPr>
          <w:b/>
          <w:iCs/>
        </w:rPr>
      </w:pPr>
    </w:p>
    <w:p w14:paraId="4703AC1C" w14:textId="4EB08710" w:rsidR="00DB5942" w:rsidRDefault="00DB5942" w:rsidP="00B661E1">
      <w:pPr>
        <w:spacing w:line="360" w:lineRule="auto"/>
        <w:rPr>
          <w:b/>
          <w:i/>
        </w:rPr>
      </w:pPr>
    </w:p>
    <w:p w14:paraId="653A56B7" w14:textId="217E5667" w:rsidR="00DB5942" w:rsidRDefault="00DB5942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14:paraId="0FD27DD4" w14:textId="14DC11A0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F215C2">
        <w:rPr>
          <w:b/>
          <w:i/>
          <w:color w:val="0070C0"/>
          <w:sz w:val="40"/>
          <w:szCs w:val="40"/>
        </w:rPr>
        <w:lastRenderedPageBreak/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1931E504" w14:textId="77777777" w:rsidR="0018290D" w:rsidRDefault="0018290D" w:rsidP="0018290D">
      <w:pPr>
        <w:jc w:val="center"/>
        <w:rPr>
          <w:b/>
          <w:i/>
          <w:sz w:val="40"/>
          <w:szCs w:val="40"/>
          <w:u w:val="single"/>
        </w:rPr>
      </w:pPr>
    </w:p>
    <w:p w14:paraId="2A2B8A5E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63680FAA" w14:textId="2CBB24B9" w:rsidR="0018290D" w:rsidRPr="00C33695" w:rsidRDefault="001562AA" w:rsidP="001562AA">
      <w:pPr>
        <w:pStyle w:val="Listaszerbekezds"/>
        <w:ind w:left="1080"/>
        <w:jc w:val="center"/>
        <w:rPr>
          <w:b/>
          <w:iCs/>
          <w:sz w:val="28"/>
          <w:szCs w:val="28"/>
        </w:rPr>
      </w:pPr>
      <w:r w:rsidRPr="00C33695">
        <w:rPr>
          <w:b/>
          <w:iCs/>
          <w:sz w:val="28"/>
          <w:szCs w:val="28"/>
        </w:rPr>
        <w:t xml:space="preserve">2. </w:t>
      </w:r>
      <w:r w:rsidR="0018290D" w:rsidRPr="00C33695">
        <w:rPr>
          <w:b/>
          <w:iCs/>
          <w:sz w:val="28"/>
          <w:szCs w:val="28"/>
        </w:rPr>
        <w:t xml:space="preserve">szekció </w:t>
      </w:r>
    </w:p>
    <w:p w14:paraId="2A2DCC98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3F6AED" w:rsidRPr="003D585C" w14:paraId="7C881529" w14:textId="77777777" w:rsidTr="00E8798E">
        <w:trPr>
          <w:trHeight w:val="57"/>
        </w:trPr>
        <w:tc>
          <w:tcPr>
            <w:tcW w:w="2158" w:type="dxa"/>
            <w:vAlign w:val="center"/>
          </w:tcPr>
          <w:p w14:paraId="3A0EA2E9" w14:textId="58B7FCB9" w:rsidR="003F6AED" w:rsidRPr="003D585C" w:rsidRDefault="003F6AED" w:rsidP="004F39E9">
            <w:pPr>
              <w:spacing w:line="360" w:lineRule="auto"/>
              <w:jc w:val="center"/>
            </w:pPr>
            <w:r>
              <w:t>09:15–09:30</w:t>
            </w:r>
          </w:p>
        </w:tc>
        <w:tc>
          <w:tcPr>
            <w:tcW w:w="6560" w:type="dxa"/>
            <w:vAlign w:val="center"/>
          </w:tcPr>
          <w:p w14:paraId="1E98E2BE" w14:textId="036A2912" w:rsidR="00970B4F" w:rsidRDefault="00970B4F" w:rsidP="00AE57FE">
            <w:pPr>
              <w:spacing w:line="360" w:lineRule="auto"/>
              <w:jc w:val="center"/>
              <w:rPr>
                <w:b/>
                <w:i/>
              </w:rPr>
            </w:pPr>
            <w:bookmarkStart w:id="4" w:name="_Hlk85357302"/>
            <w:proofErr w:type="spellStart"/>
            <w:r w:rsidRPr="00970B4F">
              <w:rPr>
                <w:b/>
                <w:i/>
              </w:rPr>
              <w:t>Hamusics</w:t>
            </w:r>
            <w:proofErr w:type="spellEnd"/>
            <w:r w:rsidRPr="00970B4F">
              <w:rPr>
                <w:b/>
                <w:i/>
              </w:rPr>
              <w:t xml:space="preserve"> László Zalán</w:t>
            </w:r>
            <w:r w:rsidR="003F6AED" w:rsidRPr="003D585C">
              <w:rPr>
                <w:b/>
                <w:i/>
              </w:rPr>
              <w:t xml:space="preserve">: </w:t>
            </w:r>
            <w:proofErr w:type="spellStart"/>
            <w:r w:rsidR="00973B00">
              <w:rPr>
                <w:b/>
                <w:i/>
              </w:rPr>
              <w:t>Karan-tények</w:t>
            </w:r>
            <w:proofErr w:type="spellEnd"/>
            <w:r w:rsidR="00973B00">
              <w:rPr>
                <w:b/>
                <w:i/>
              </w:rPr>
              <w:t xml:space="preserve">, </w:t>
            </w:r>
            <w:r w:rsidRPr="00970B4F">
              <w:rPr>
                <w:b/>
                <w:i/>
              </w:rPr>
              <w:t>avagy a diákok sz</w:t>
            </w:r>
            <w:r w:rsidRPr="00970B4F">
              <w:rPr>
                <w:b/>
                <w:i/>
              </w:rPr>
              <w:t>ó</w:t>
            </w:r>
            <w:r w:rsidRPr="00970B4F">
              <w:rPr>
                <w:b/>
                <w:i/>
              </w:rPr>
              <w:t>kincsének v</w:t>
            </w:r>
            <w:r w:rsidR="00973B00">
              <w:rPr>
                <w:b/>
                <w:i/>
              </w:rPr>
              <w:t>áltozásai a világjárvány idején</w:t>
            </w:r>
            <w:r w:rsidRPr="00970B4F">
              <w:rPr>
                <w:b/>
                <w:i/>
              </w:rPr>
              <w:t xml:space="preserve"> </w:t>
            </w:r>
          </w:p>
          <w:p w14:paraId="15C9619E" w14:textId="0C72F73F" w:rsidR="00970B4F" w:rsidRDefault="00970B4F" w:rsidP="00AE57FE">
            <w:pPr>
              <w:spacing w:line="360" w:lineRule="auto"/>
              <w:jc w:val="center"/>
              <w:rPr>
                <w:i/>
              </w:rPr>
            </w:pPr>
            <w:r w:rsidRPr="00970B4F">
              <w:rPr>
                <w:i/>
              </w:rPr>
              <w:t>Somogyjádi Illyés Gyula Általános Iskola és Alapfokú Művészeti Iskola</w:t>
            </w:r>
            <w:r>
              <w:rPr>
                <w:i/>
              </w:rPr>
              <w:t xml:space="preserve">, </w:t>
            </w:r>
            <w:r w:rsidRPr="00970B4F">
              <w:rPr>
                <w:i/>
              </w:rPr>
              <w:t>6.</w:t>
            </w:r>
            <w:r w:rsidR="00973B00">
              <w:rPr>
                <w:i/>
              </w:rPr>
              <w:t xml:space="preserve"> </w:t>
            </w:r>
            <w:r w:rsidRPr="00970B4F">
              <w:rPr>
                <w:i/>
              </w:rPr>
              <w:t>osztály</w:t>
            </w:r>
          </w:p>
          <w:p w14:paraId="047E4E22" w14:textId="7D604545" w:rsidR="003F6AED" w:rsidRPr="003D585C" w:rsidRDefault="003F6AED" w:rsidP="00AE57F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970B4F" w:rsidRPr="00970B4F">
              <w:rPr>
                <w:i/>
              </w:rPr>
              <w:t>Bögös Lászlóné</w:t>
            </w:r>
            <w:bookmarkEnd w:id="4"/>
          </w:p>
        </w:tc>
      </w:tr>
      <w:tr w:rsidR="003F6AED" w:rsidRPr="003D585C" w14:paraId="2A1D1B49" w14:textId="77777777" w:rsidTr="00E8798E">
        <w:trPr>
          <w:trHeight w:val="680"/>
        </w:trPr>
        <w:tc>
          <w:tcPr>
            <w:tcW w:w="2158" w:type="dxa"/>
            <w:vAlign w:val="center"/>
          </w:tcPr>
          <w:p w14:paraId="0BA0C98C" w14:textId="008EFBFE" w:rsidR="003F6AED" w:rsidRPr="003D585C" w:rsidRDefault="003F6AED" w:rsidP="004F39E9">
            <w:pPr>
              <w:spacing w:line="360" w:lineRule="auto"/>
              <w:jc w:val="center"/>
            </w:pPr>
            <w:r>
              <w:t>09:30–09:45</w:t>
            </w:r>
          </w:p>
        </w:tc>
        <w:tc>
          <w:tcPr>
            <w:tcW w:w="6560" w:type="dxa"/>
            <w:vAlign w:val="center"/>
          </w:tcPr>
          <w:p w14:paraId="3260B8E2" w14:textId="6102626C" w:rsidR="003F6AED" w:rsidRDefault="00970B4F" w:rsidP="004F39E9">
            <w:pPr>
              <w:spacing w:line="360" w:lineRule="auto"/>
              <w:jc w:val="center"/>
              <w:rPr>
                <w:b/>
                <w:i/>
              </w:rPr>
            </w:pPr>
            <w:r w:rsidRPr="00970B4F">
              <w:rPr>
                <w:b/>
                <w:i/>
              </w:rPr>
              <w:t>Takács Ákos</w:t>
            </w:r>
            <w:r w:rsidR="003F6AED" w:rsidRPr="003D585C">
              <w:rPr>
                <w:b/>
                <w:i/>
              </w:rPr>
              <w:t xml:space="preserve">: </w:t>
            </w:r>
            <w:r w:rsidRPr="00970B4F">
              <w:rPr>
                <w:b/>
                <w:i/>
              </w:rPr>
              <w:t>Az én mikrokozmoszom</w:t>
            </w:r>
          </w:p>
          <w:p w14:paraId="43A17258" w14:textId="3B181041" w:rsidR="003F6AED" w:rsidRDefault="003F6AED" w:rsidP="004F39E9">
            <w:pPr>
              <w:spacing w:line="360" w:lineRule="auto"/>
              <w:jc w:val="center"/>
              <w:rPr>
                <w:i/>
              </w:rPr>
            </w:pPr>
            <w:r w:rsidRPr="00865A39">
              <w:rPr>
                <w:i/>
              </w:rPr>
              <w:t>Kaposvári Csokonai Vitéz Mihály Általános Iskola és Gimnáz</w:t>
            </w:r>
            <w:r w:rsidRPr="00865A39">
              <w:rPr>
                <w:i/>
              </w:rPr>
              <w:t>i</w:t>
            </w:r>
            <w:r w:rsidRPr="00865A39">
              <w:rPr>
                <w:i/>
              </w:rPr>
              <w:t>um,</w:t>
            </w:r>
            <w:r>
              <w:rPr>
                <w:i/>
              </w:rPr>
              <w:t xml:space="preserve"> 5. osztály</w:t>
            </w:r>
          </w:p>
          <w:p w14:paraId="23AC754F" w14:textId="36A13E94" w:rsidR="003F6AED" w:rsidRPr="003D585C" w:rsidRDefault="003F6AE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>Felkészítő tanár</w:t>
            </w:r>
            <w:r>
              <w:rPr>
                <w:i/>
              </w:rPr>
              <w:t>:</w:t>
            </w:r>
            <w:r>
              <w:t xml:space="preserve"> </w:t>
            </w:r>
            <w:r w:rsidR="00970B4F" w:rsidRPr="00970B4F">
              <w:rPr>
                <w:i/>
              </w:rPr>
              <w:t>Tilk Csilla</w:t>
            </w:r>
          </w:p>
        </w:tc>
      </w:tr>
      <w:tr w:rsidR="003F6AED" w:rsidRPr="003D585C" w14:paraId="43DEB13B" w14:textId="77777777" w:rsidTr="00E8798E">
        <w:trPr>
          <w:trHeight w:val="680"/>
        </w:trPr>
        <w:tc>
          <w:tcPr>
            <w:tcW w:w="2158" w:type="dxa"/>
            <w:vAlign w:val="center"/>
          </w:tcPr>
          <w:p w14:paraId="6A91D0AA" w14:textId="4B012B91" w:rsidR="003F6AED" w:rsidRPr="003D585C" w:rsidRDefault="0012493D" w:rsidP="004F39E9">
            <w:pPr>
              <w:spacing w:line="360" w:lineRule="auto"/>
              <w:jc w:val="center"/>
            </w:pPr>
            <w:r>
              <w:t>09:45</w:t>
            </w:r>
            <w:r w:rsidR="003F6AED">
              <w:t>–</w:t>
            </w:r>
            <w:r>
              <w:t>10:00</w:t>
            </w:r>
          </w:p>
        </w:tc>
        <w:tc>
          <w:tcPr>
            <w:tcW w:w="6560" w:type="dxa"/>
            <w:vAlign w:val="center"/>
          </w:tcPr>
          <w:p w14:paraId="76FEE937" w14:textId="2953B906" w:rsidR="003F6AED" w:rsidRDefault="00970B4F" w:rsidP="004F39E9">
            <w:pPr>
              <w:spacing w:line="360" w:lineRule="auto"/>
              <w:jc w:val="center"/>
              <w:rPr>
                <w:b/>
                <w:i/>
              </w:rPr>
            </w:pPr>
            <w:bookmarkStart w:id="5" w:name="_Hlk85357893"/>
            <w:proofErr w:type="spellStart"/>
            <w:r w:rsidRPr="00970B4F">
              <w:rPr>
                <w:b/>
                <w:i/>
              </w:rPr>
              <w:t>Drescher</w:t>
            </w:r>
            <w:proofErr w:type="spellEnd"/>
            <w:r w:rsidRPr="00970B4F">
              <w:rPr>
                <w:b/>
                <w:i/>
              </w:rPr>
              <w:t xml:space="preserve"> Emma</w:t>
            </w:r>
            <w:r w:rsidR="003F6AED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>Kosárlabda</w:t>
            </w:r>
            <w:r w:rsidRPr="00970B4F">
              <w:rPr>
                <w:b/>
                <w:i/>
              </w:rPr>
              <w:t xml:space="preserve"> a lányok szemével</w:t>
            </w:r>
          </w:p>
          <w:p w14:paraId="4958B2F5" w14:textId="3847B40E" w:rsidR="00970B4F" w:rsidRDefault="00970B4F" w:rsidP="004F39E9">
            <w:pPr>
              <w:spacing w:line="360" w:lineRule="auto"/>
              <w:jc w:val="center"/>
              <w:rPr>
                <w:i/>
              </w:rPr>
            </w:pPr>
            <w:r w:rsidRPr="00970B4F">
              <w:rPr>
                <w:i/>
              </w:rPr>
              <w:t xml:space="preserve">Kaposvári Csokonai Vitéz Mihály Általános Iskola Gimnázium és Szakgimnázium, </w:t>
            </w:r>
            <w:r w:rsidR="004A3F4D">
              <w:rPr>
                <w:i/>
              </w:rPr>
              <w:t>7</w:t>
            </w:r>
            <w:r w:rsidRPr="00970B4F">
              <w:rPr>
                <w:i/>
              </w:rPr>
              <w:t xml:space="preserve">. osztály </w:t>
            </w:r>
          </w:p>
          <w:p w14:paraId="1037B31A" w14:textId="0582B9B4" w:rsidR="003F6AED" w:rsidRPr="003D585C" w:rsidRDefault="003F6AED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proofErr w:type="spellStart"/>
            <w:r w:rsidR="00970B4F" w:rsidRPr="00970B4F">
              <w:rPr>
                <w:i/>
              </w:rPr>
              <w:t>Mezriczky</w:t>
            </w:r>
            <w:proofErr w:type="spellEnd"/>
            <w:r w:rsidR="00970B4F" w:rsidRPr="00970B4F">
              <w:rPr>
                <w:i/>
              </w:rPr>
              <w:t xml:space="preserve"> Zsuzsanna</w:t>
            </w:r>
            <w:bookmarkEnd w:id="5"/>
          </w:p>
        </w:tc>
      </w:tr>
      <w:tr w:rsidR="00E8798E" w:rsidRPr="003D585C" w14:paraId="634C254C" w14:textId="77777777" w:rsidTr="00E8798E">
        <w:trPr>
          <w:trHeight w:val="680"/>
        </w:trPr>
        <w:tc>
          <w:tcPr>
            <w:tcW w:w="2158" w:type="dxa"/>
          </w:tcPr>
          <w:p w14:paraId="77740CB7" w14:textId="77777777" w:rsidR="00DE4365" w:rsidRDefault="00DE4365" w:rsidP="0012493D">
            <w:pPr>
              <w:spacing w:line="360" w:lineRule="auto"/>
              <w:jc w:val="center"/>
            </w:pPr>
          </w:p>
          <w:p w14:paraId="2A75D6DA" w14:textId="594CEEDA" w:rsidR="00E8798E" w:rsidRPr="003D585C" w:rsidRDefault="003F6AED" w:rsidP="0012493D">
            <w:pPr>
              <w:spacing w:line="360" w:lineRule="auto"/>
              <w:jc w:val="center"/>
            </w:pPr>
            <w:r>
              <w:t>10:</w:t>
            </w:r>
            <w:r w:rsidR="0012493D">
              <w:t>00</w:t>
            </w:r>
            <w:r w:rsidR="00E8798E">
              <w:t>–</w:t>
            </w:r>
            <w:r>
              <w:t>10:</w:t>
            </w:r>
            <w:r w:rsidR="0012493D">
              <w:t>15</w:t>
            </w:r>
          </w:p>
        </w:tc>
        <w:tc>
          <w:tcPr>
            <w:tcW w:w="6560" w:type="dxa"/>
          </w:tcPr>
          <w:p w14:paraId="40026664" w14:textId="77777777" w:rsidR="008611B4" w:rsidRDefault="00970B4F" w:rsidP="00336320">
            <w:pPr>
              <w:spacing w:line="360" w:lineRule="auto"/>
              <w:jc w:val="center"/>
              <w:rPr>
                <w:b/>
                <w:i/>
              </w:rPr>
            </w:pPr>
            <w:r w:rsidRPr="00970B4F">
              <w:rPr>
                <w:b/>
                <w:i/>
              </w:rPr>
              <w:t>Keresztes Emma</w:t>
            </w:r>
            <w:r w:rsidR="00E8798E">
              <w:rPr>
                <w:b/>
                <w:i/>
              </w:rPr>
              <w:t xml:space="preserve">: </w:t>
            </w:r>
            <w:r w:rsidRPr="00970B4F">
              <w:rPr>
                <w:b/>
                <w:i/>
              </w:rPr>
              <w:t xml:space="preserve">Együtt és egymás ellen </w:t>
            </w:r>
          </w:p>
          <w:p w14:paraId="38ECA2BF" w14:textId="0BEDD148" w:rsidR="008611B4" w:rsidRDefault="008611B4" w:rsidP="00336320">
            <w:pPr>
              <w:spacing w:line="360" w:lineRule="auto"/>
              <w:jc w:val="center"/>
              <w:rPr>
                <w:i/>
              </w:rPr>
            </w:pPr>
            <w:r w:rsidRPr="008611B4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8611B4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8611B4">
              <w:rPr>
                <w:i/>
              </w:rPr>
              <w:t xml:space="preserve">osztály </w:t>
            </w:r>
          </w:p>
          <w:p w14:paraId="67312458" w14:textId="0855B436" w:rsidR="00E8798E" w:rsidRPr="003D585C" w:rsidRDefault="00E8798E" w:rsidP="00336320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8611B4" w:rsidRPr="008611B4">
              <w:rPr>
                <w:i/>
              </w:rPr>
              <w:t>Kántor Péter</w:t>
            </w:r>
          </w:p>
        </w:tc>
      </w:tr>
      <w:tr w:rsidR="00970B4F" w:rsidRPr="003D585C" w14:paraId="2A50A0FF" w14:textId="77777777" w:rsidTr="00E8798E">
        <w:trPr>
          <w:trHeight w:val="680"/>
        </w:trPr>
        <w:tc>
          <w:tcPr>
            <w:tcW w:w="2158" w:type="dxa"/>
          </w:tcPr>
          <w:p w14:paraId="61DAEA49" w14:textId="77777777" w:rsidR="00DE4365" w:rsidRDefault="00DE4365" w:rsidP="00970B4F">
            <w:pPr>
              <w:spacing w:line="360" w:lineRule="auto"/>
              <w:jc w:val="center"/>
            </w:pPr>
          </w:p>
          <w:p w14:paraId="2B830379" w14:textId="3A18BB6C" w:rsidR="00970B4F" w:rsidRDefault="00970B4F" w:rsidP="00970B4F">
            <w:pPr>
              <w:spacing w:line="360" w:lineRule="auto"/>
              <w:jc w:val="center"/>
            </w:pPr>
            <w:r>
              <w:t>10:15–10:30</w:t>
            </w:r>
          </w:p>
        </w:tc>
        <w:tc>
          <w:tcPr>
            <w:tcW w:w="6560" w:type="dxa"/>
          </w:tcPr>
          <w:p w14:paraId="70A911F0" w14:textId="706699B0" w:rsidR="00970B4F" w:rsidRDefault="008611B4" w:rsidP="00970B4F">
            <w:pPr>
              <w:spacing w:line="360" w:lineRule="auto"/>
              <w:jc w:val="center"/>
              <w:rPr>
                <w:b/>
                <w:i/>
              </w:rPr>
            </w:pPr>
            <w:r w:rsidRPr="008611B4">
              <w:rPr>
                <w:b/>
                <w:i/>
              </w:rPr>
              <w:t>Szekér Rebeka</w:t>
            </w:r>
            <w:r w:rsidR="00970B4F">
              <w:rPr>
                <w:b/>
                <w:i/>
              </w:rPr>
              <w:t xml:space="preserve">: </w:t>
            </w:r>
            <w:r w:rsidRPr="008611B4">
              <w:rPr>
                <w:b/>
                <w:i/>
              </w:rPr>
              <w:t>Az öttusa tündöklése vagy bukása</w:t>
            </w:r>
          </w:p>
          <w:p w14:paraId="3D4D7D57" w14:textId="3D82702D" w:rsidR="008611B4" w:rsidRDefault="008611B4" w:rsidP="00970B4F">
            <w:pPr>
              <w:spacing w:line="360" w:lineRule="auto"/>
              <w:jc w:val="center"/>
              <w:rPr>
                <w:i/>
              </w:rPr>
            </w:pPr>
            <w:r w:rsidRPr="008611B4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8611B4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8611B4">
              <w:rPr>
                <w:i/>
              </w:rPr>
              <w:t xml:space="preserve">osztály </w:t>
            </w:r>
          </w:p>
          <w:p w14:paraId="5C28F520" w14:textId="487BB160" w:rsidR="00970B4F" w:rsidRPr="00F5341B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8611B4" w:rsidRPr="008611B4">
              <w:rPr>
                <w:i/>
              </w:rPr>
              <w:t xml:space="preserve">Pénzes Gáborné </w:t>
            </w:r>
            <w:proofErr w:type="spellStart"/>
            <w:r w:rsidR="008611B4" w:rsidRPr="008611B4">
              <w:rPr>
                <w:i/>
              </w:rPr>
              <w:t>Czipó</w:t>
            </w:r>
            <w:proofErr w:type="spellEnd"/>
            <w:r w:rsidR="008611B4" w:rsidRPr="008611B4">
              <w:rPr>
                <w:i/>
              </w:rPr>
              <w:t xml:space="preserve"> Gabriella</w:t>
            </w:r>
          </w:p>
        </w:tc>
      </w:tr>
    </w:tbl>
    <w:p w14:paraId="5141F488" w14:textId="77777777" w:rsidR="00212F1D" w:rsidRDefault="00212F1D" w:rsidP="00212F1D">
      <w:pPr>
        <w:rPr>
          <w:color w:val="FF0000"/>
        </w:rPr>
      </w:pPr>
    </w:p>
    <w:p w14:paraId="6A4EE5E9" w14:textId="77777777" w:rsidR="003824DD" w:rsidRDefault="003824DD" w:rsidP="00212F1D">
      <w:pPr>
        <w:rPr>
          <w:color w:val="FF0000"/>
        </w:rPr>
      </w:pPr>
    </w:p>
    <w:p w14:paraId="66B7550E" w14:textId="77777777" w:rsidR="00212F1D" w:rsidRDefault="00212F1D">
      <w:pPr>
        <w:spacing w:after="200" w:line="276" w:lineRule="auto"/>
        <w:rPr>
          <w:color w:val="FF0000"/>
        </w:rPr>
      </w:pPr>
    </w:p>
    <w:p w14:paraId="6F5A7B36" w14:textId="4C5093FB" w:rsidR="003F6AED" w:rsidRDefault="003F6AED">
      <w:pPr>
        <w:spacing w:after="200" w:line="276" w:lineRule="auto"/>
        <w:rPr>
          <w:color w:val="FF0000"/>
        </w:rPr>
      </w:pPr>
    </w:p>
    <w:p w14:paraId="7D35A972" w14:textId="77777777" w:rsidR="003F6AED" w:rsidRDefault="003F6AED">
      <w:pPr>
        <w:spacing w:after="200" w:line="276" w:lineRule="auto"/>
        <w:rPr>
          <w:color w:val="FF0000"/>
        </w:rPr>
      </w:pPr>
    </w:p>
    <w:p w14:paraId="78E92B5D" w14:textId="6F856DCD" w:rsidR="00DB5942" w:rsidRDefault="00DB5942" w:rsidP="00DB5942">
      <w:pPr>
        <w:spacing w:line="360" w:lineRule="auto"/>
        <w:jc w:val="center"/>
        <w:rPr>
          <w:b/>
          <w:i/>
        </w:rPr>
      </w:pPr>
      <w:proofErr w:type="spellStart"/>
      <w:r w:rsidRPr="00970B4F">
        <w:rPr>
          <w:b/>
          <w:i/>
        </w:rPr>
        <w:lastRenderedPageBreak/>
        <w:t>Hamusics</w:t>
      </w:r>
      <w:proofErr w:type="spellEnd"/>
      <w:r w:rsidRPr="00970B4F">
        <w:rPr>
          <w:b/>
          <w:i/>
        </w:rPr>
        <w:t xml:space="preserve"> László Zalán</w:t>
      </w:r>
    </w:p>
    <w:p w14:paraId="099962DA" w14:textId="77777777" w:rsidR="00DB5942" w:rsidRDefault="00DB5942" w:rsidP="00DB5942">
      <w:pPr>
        <w:spacing w:line="360" w:lineRule="auto"/>
        <w:jc w:val="center"/>
        <w:rPr>
          <w:i/>
        </w:rPr>
      </w:pPr>
      <w:r w:rsidRPr="00970B4F">
        <w:rPr>
          <w:i/>
        </w:rPr>
        <w:t>Somogyjádi Illyés Gyula Általános Iskola és Alapfokú Művészeti Iskola</w:t>
      </w:r>
      <w:r>
        <w:rPr>
          <w:i/>
        </w:rPr>
        <w:t xml:space="preserve">, </w:t>
      </w:r>
      <w:r w:rsidRPr="00970B4F">
        <w:rPr>
          <w:i/>
        </w:rPr>
        <w:t>6.</w:t>
      </w:r>
      <w:r>
        <w:rPr>
          <w:i/>
        </w:rPr>
        <w:t xml:space="preserve"> </w:t>
      </w:r>
      <w:r w:rsidRPr="00970B4F">
        <w:rPr>
          <w:i/>
        </w:rPr>
        <w:t>osztály</w:t>
      </w:r>
    </w:p>
    <w:p w14:paraId="1D83836F" w14:textId="77777777" w:rsidR="00DB5942" w:rsidRDefault="00DB5942" w:rsidP="00DB5942">
      <w:pPr>
        <w:spacing w:line="360" w:lineRule="auto"/>
        <w:jc w:val="center"/>
        <w:rPr>
          <w:b/>
          <w:i/>
        </w:rPr>
      </w:pPr>
    </w:p>
    <w:p w14:paraId="435007C9" w14:textId="2431973B" w:rsidR="00DB5942" w:rsidRDefault="00DB5942" w:rsidP="00DB5942">
      <w:pPr>
        <w:spacing w:line="360" w:lineRule="auto"/>
        <w:jc w:val="center"/>
        <w:rPr>
          <w:b/>
          <w:i/>
        </w:rPr>
      </w:pPr>
      <w:proofErr w:type="spellStart"/>
      <w:r>
        <w:rPr>
          <w:b/>
          <w:i/>
        </w:rPr>
        <w:t>Karan-tények</w:t>
      </w:r>
      <w:proofErr w:type="spellEnd"/>
      <w:r>
        <w:rPr>
          <w:b/>
          <w:i/>
        </w:rPr>
        <w:t xml:space="preserve">, </w:t>
      </w:r>
      <w:r w:rsidRPr="00970B4F">
        <w:rPr>
          <w:b/>
          <w:i/>
        </w:rPr>
        <w:t>avagy a diákok szókincsének v</w:t>
      </w:r>
      <w:r>
        <w:rPr>
          <w:b/>
          <w:i/>
        </w:rPr>
        <w:t>áltozásai a világjárvány idején</w:t>
      </w:r>
      <w:r w:rsidRPr="00970B4F">
        <w:rPr>
          <w:b/>
          <w:i/>
        </w:rPr>
        <w:t xml:space="preserve"> </w:t>
      </w:r>
    </w:p>
    <w:p w14:paraId="2903366A" w14:textId="01752DCA" w:rsidR="00DB5942" w:rsidRDefault="00DB5942" w:rsidP="00DB5942">
      <w:pPr>
        <w:spacing w:after="200" w:line="276" w:lineRule="auto"/>
        <w:jc w:val="center"/>
        <w:rPr>
          <w:b/>
          <w:i/>
          <w:color w:val="0070C0"/>
          <w:sz w:val="40"/>
          <w:szCs w:val="40"/>
        </w:rPr>
      </w:pPr>
      <w:r w:rsidRPr="003D585C">
        <w:rPr>
          <w:i/>
        </w:rPr>
        <w:t xml:space="preserve">Felkészítő tanár: </w:t>
      </w:r>
      <w:r w:rsidRPr="00970B4F">
        <w:rPr>
          <w:i/>
        </w:rPr>
        <w:t>Bögös Lászlóné</w:t>
      </w:r>
    </w:p>
    <w:p w14:paraId="090876F3" w14:textId="7FA5204D" w:rsidR="00DB5942" w:rsidRDefault="00DB5942" w:rsidP="005E74C8">
      <w:pPr>
        <w:jc w:val="center"/>
        <w:rPr>
          <w:b/>
          <w:i/>
          <w:color w:val="0070C0"/>
        </w:rPr>
      </w:pPr>
    </w:p>
    <w:p w14:paraId="18CE15E0" w14:textId="4CA084F7" w:rsidR="00DB5942" w:rsidRDefault="00DB5942" w:rsidP="00915ECE">
      <w:pPr>
        <w:spacing w:line="360" w:lineRule="auto"/>
        <w:jc w:val="both"/>
      </w:pPr>
      <w:r>
        <w:rPr>
          <w:sz w:val="23"/>
          <w:szCs w:val="23"/>
        </w:rPr>
        <w:t>A 2020-as évet, sőt úgy tűnik</w:t>
      </w:r>
      <w:r w:rsidR="000D5EEE">
        <w:rPr>
          <w:sz w:val="23"/>
          <w:szCs w:val="23"/>
        </w:rPr>
        <w:t>,</w:t>
      </w:r>
      <w:r>
        <w:rPr>
          <w:sz w:val="23"/>
          <w:szCs w:val="23"/>
        </w:rPr>
        <w:t xml:space="preserve"> az ideit is </w:t>
      </w:r>
      <w:r w:rsidRPr="00F32299">
        <w:rPr>
          <w:sz w:val="23"/>
          <w:szCs w:val="23"/>
        </w:rPr>
        <w:t>a világjárvány határozta</w:t>
      </w:r>
      <w:r>
        <w:rPr>
          <w:sz w:val="23"/>
          <w:szCs w:val="23"/>
        </w:rPr>
        <w:t>/határozza</w:t>
      </w:r>
      <w:r w:rsidRPr="00F32299">
        <w:rPr>
          <w:sz w:val="23"/>
          <w:szCs w:val="23"/>
        </w:rPr>
        <w:t xml:space="preserve"> meg. </w:t>
      </w:r>
      <w:r>
        <w:t xml:space="preserve">Az eltelt egy évet a koronavírus árnyékában éltük, </w:t>
      </w:r>
      <w:r w:rsidR="000D5EEE">
        <w:t xml:space="preserve">s </w:t>
      </w:r>
      <w:r>
        <w:t xml:space="preserve">ez befolyásolta egész életünket. Az iskolában digitális oktatásra tértünk át tavaly március közepétől, és az idei március is ezt hozta (több diáktársam örömére). </w:t>
      </w:r>
    </w:p>
    <w:p w14:paraId="3529EBB2" w14:textId="77777777" w:rsidR="00DB5942" w:rsidRDefault="00DB5942" w:rsidP="00915ECE">
      <w:pPr>
        <w:spacing w:line="360" w:lineRule="auto"/>
        <w:ind w:firstLine="284"/>
        <w:jc w:val="both"/>
      </w:pPr>
      <w:r>
        <w:t>Észrevettem, hogy valahányszor a társaimmal, a tanáraimmal, felnőttekkel beszélgetünk, új szavakat használunk. Olyan szavakat, amelyeket a járvány kitörése előtt nem. Ha a televízi</w:t>
      </w:r>
      <w:r>
        <w:t>ó</w:t>
      </w:r>
      <w:r>
        <w:t xml:space="preserve">ban láttam, hallottam a vírussal kapcsolatos híreket, ott is sok új szót hallottam. Ugyanezt tapasztaltam a neten is. A száz éve élt emberek biztosan sokszor nem értenének bennünket, nem tudnák, miről beszél az „operatív törzs”, ha tudnák egyáltalán, ki-mi is az. </w:t>
      </w:r>
    </w:p>
    <w:p w14:paraId="2443E3C8" w14:textId="77777777" w:rsidR="00DB5942" w:rsidRDefault="00DB5942" w:rsidP="00915ECE">
      <w:pPr>
        <w:spacing w:line="360" w:lineRule="auto"/>
        <w:ind w:firstLine="284"/>
        <w:jc w:val="both"/>
      </w:pPr>
      <w:r>
        <w:t>Az iskolában nyelvtanórán is szóba került, hogy sok új szóval gyarapodik a szókincsünk. Vajon mennyit változott a nyelvünk a járvány idején, annak hatására? Hogyan keletkeztek új kifejezések, honnan vettük őket? Meddig maradnak meg?</w:t>
      </w:r>
    </w:p>
    <w:p w14:paraId="5B863A82" w14:textId="77777777" w:rsidR="00DB5942" w:rsidRDefault="00DB5942" w:rsidP="00915ECE">
      <w:pPr>
        <w:spacing w:line="360" w:lineRule="auto"/>
        <w:ind w:firstLine="284"/>
        <w:jc w:val="both"/>
      </w:pPr>
      <w:r w:rsidRPr="00E10126">
        <w:t xml:space="preserve">Érdekelni kezdett a nyelvészetnek a szókinccsel, a szóalkotási módokkal foglalkozó </w:t>
      </w:r>
      <w:r>
        <w:t xml:space="preserve">része. Több </w:t>
      </w:r>
      <w:r w:rsidRPr="00E10126">
        <w:t xml:space="preserve">kézikönyvet, interneten fellelhető szakirodalmat olvastam a témáról. Megtudtam, hogy a szókészlet állandó mozgásban van. </w:t>
      </w:r>
      <w:r w:rsidRPr="00E10126">
        <w:rPr>
          <w:color w:val="000000"/>
        </w:rPr>
        <w:t>Minden nyelv, így anyanyelvünk is szüntelenül változik. A nyelv változása a szókincs moz</w:t>
      </w:r>
      <w:r>
        <w:rPr>
          <w:color w:val="000000"/>
        </w:rPr>
        <w:t xml:space="preserve">gásán mérhető le legkönnyebben, hiszen </w:t>
      </w:r>
      <w:r w:rsidRPr="00E10126">
        <w:rPr>
          <w:color w:val="000000"/>
        </w:rPr>
        <w:t>szavak avulnak el, új szavak születnek</w:t>
      </w:r>
      <w:r>
        <w:rPr>
          <w:color w:val="000000"/>
        </w:rPr>
        <w:t>,</w:t>
      </w:r>
      <w:r w:rsidRPr="00E10126">
        <w:rPr>
          <w:color w:val="000000"/>
        </w:rPr>
        <w:t xml:space="preserve"> és a </w:t>
      </w:r>
      <w:r>
        <w:rPr>
          <w:color w:val="000000"/>
        </w:rPr>
        <w:t xml:space="preserve">régiek új jelentést nyerhetnek. </w:t>
      </w:r>
      <w:r w:rsidRPr="00E10126">
        <w:t>Megtudtam, hogy napjainkban a m</w:t>
      </w:r>
      <w:r w:rsidRPr="00E10126">
        <w:t>a</w:t>
      </w:r>
      <w:r w:rsidRPr="00E10126">
        <w:t>gyar nyelv szókészlete elsősorban az angol nyelvből</w:t>
      </w:r>
      <w:r>
        <w:t xml:space="preserve"> átvett idegen szavakkal bővül.</w:t>
      </w:r>
    </w:p>
    <w:p w14:paraId="477F78AC" w14:textId="443C312A" w:rsidR="00DB5942" w:rsidRDefault="000D5EEE" w:rsidP="00915ECE">
      <w:pPr>
        <w:spacing w:line="360" w:lineRule="auto"/>
        <w:ind w:firstLine="284"/>
        <w:jc w:val="both"/>
      </w:pPr>
      <w:r>
        <w:t>D</w:t>
      </w:r>
      <w:r w:rsidR="00DB5942">
        <w:t xml:space="preserve">r. </w:t>
      </w:r>
      <w:proofErr w:type="spellStart"/>
      <w:r w:rsidR="00DB5942">
        <w:t>Veszelszki</w:t>
      </w:r>
      <w:proofErr w:type="spellEnd"/>
      <w:r w:rsidR="00DB5942">
        <w:t xml:space="preserve"> Ágnes nyelvész, közgazdász, médiakutató </w:t>
      </w:r>
      <w:proofErr w:type="spellStart"/>
      <w:r w:rsidR="00DB5942">
        <w:t>Karanténszótár</w:t>
      </w:r>
      <w:proofErr w:type="spellEnd"/>
      <w:r w:rsidR="00DB5942">
        <w:t xml:space="preserve"> című </w:t>
      </w:r>
      <w:r>
        <w:t>könyvében</w:t>
      </w:r>
      <w:r w:rsidR="00DB5942">
        <w:t>, sok-sok érdekességet olvastam</w:t>
      </w:r>
      <w:r w:rsidR="00A7164B">
        <w:t xml:space="preserve"> a témáról</w:t>
      </w:r>
      <w:r w:rsidR="00DB5942">
        <w:t xml:space="preserve">. Különösen a diáknyelv változásával kapcsolatos szócikkek keltették fel az érdeklődésemet. Kíváncsi lettem, vajon iskolatársaim, ismerőseim milyen új szavakat használnak. </w:t>
      </w:r>
    </w:p>
    <w:p w14:paraId="00454A76" w14:textId="77777777" w:rsidR="00DB5942" w:rsidRDefault="00DB5942" w:rsidP="00915ECE">
      <w:pPr>
        <w:spacing w:line="360" w:lineRule="auto"/>
        <w:ind w:firstLine="284"/>
        <w:jc w:val="both"/>
      </w:pPr>
      <w:r>
        <w:lastRenderedPageBreak/>
        <w:t>Dolgozatomban rövid áttekintést adok a magyar szókészletről, a szóalkotási módokról.  Részletesen bemutatom a kérdőíves vizsgálatom eredményét. Kitérek arra is, hogy melyik szóalkotási módok a leggyakoribbak, bemutatom egy-egy szó keletkezését, életét.</w:t>
      </w:r>
    </w:p>
    <w:p w14:paraId="7CD522C1" w14:textId="77777777" w:rsidR="00DB5942" w:rsidRPr="00DB5942" w:rsidRDefault="00DB5942" w:rsidP="00DB5942">
      <w:pPr>
        <w:jc w:val="both"/>
        <w:rPr>
          <w:bCs/>
          <w:iCs/>
          <w:color w:val="0070C0"/>
        </w:rPr>
      </w:pPr>
    </w:p>
    <w:p w14:paraId="58F94999" w14:textId="77777777" w:rsidR="00493746" w:rsidRDefault="00493746" w:rsidP="00DB5942">
      <w:pPr>
        <w:spacing w:line="360" w:lineRule="auto"/>
        <w:jc w:val="center"/>
        <w:rPr>
          <w:b/>
          <w:i/>
        </w:rPr>
      </w:pPr>
    </w:p>
    <w:p w14:paraId="6DE8E32E" w14:textId="7B4BDB26" w:rsidR="00493746" w:rsidRDefault="00493746" w:rsidP="00493746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14:paraId="1023283B" w14:textId="5DCC2247" w:rsidR="002A46BB" w:rsidRDefault="00DB5942" w:rsidP="00493746">
      <w:pPr>
        <w:spacing w:after="200" w:line="276" w:lineRule="auto"/>
        <w:jc w:val="center"/>
        <w:rPr>
          <w:b/>
          <w:i/>
        </w:rPr>
      </w:pPr>
      <w:r w:rsidRPr="00970B4F">
        <w:rPr>
          <w:b/>
          <w:i/>
        </w:rPr>
        <w:lastRenderedPageBreak/>
        <w:t>Takács Ákos</w:t>
      </w:r>
    </w:p>
    <w:p w14:paraId="232C5090" w14:textId="77777777" w:rsidR="002A46BB" w:rsidRDefault="002A46BB" w:rsidP="002A46BB">
      <w:pPr>
        <w:spacing w:line="360" w:lineRule="auto"/>
        <w:jc w:val="center"/>
        <w:rPr>
          <w:i/>
        </w:rPr>
      </w:pPr>
      <w:r w:rsidRPr="00865A39">
        <w:rPr>
          <w:i/>
        </w:rPr>
        <w:t>Kaposvári Csokonai Vitéz Mihály Általános Iskola és Gimnázium,</w:t>
      </w:r>
      <w:r>
        <w:rPr>
          <w:i/>
        </w:rPr>
        <w:t xml:space="preserve"> 5. osztály</w:t>
      </w:r>
    </w:p>
    <w:p w14:paraId="1ABB7C2D" w14:textId="77777777" w:rsidR="002A46BB" w:rsidRDefault="002A46BB" w:rsidP="00DB5942">
      <w:pPr>
        <w:spacing w:line="360" w:lineRule="auto"/>
        <w:jc w:val="center"/>
        <w:rPr>
          <w:b/>
          <w:i/>
        </w:rPr>
      </w:pPr>
    </w:p>
    <w:p w14:paraId="04BDD104" w14:textId="2FCB063F" w:rsidR="00DB5942" w:rsidRDefault="00DB5942" w:rsidP="00DB5942">
      <w:pPr>
        <w:spacing w:line="360" w:lineRule="auto"/>
        <w:jc w:val="center"/>
        <w:rPr>
          <w:b/>
          <w:i/>
        </w:rPr>
      </w:pPr>
      <w:r w:rsidRPr="00970B4F">
        <w:rPr>
          <w:b/>
          <w:i/>
        </w:rPr>
        <w:t>Az én mikrokozmoszom</w:t>
      </w:r>
    </w:p>
    <w:p w14:paraId="71EE7B23" w14:textId="145F56E6" w:rsidR="002A46BB" w:rsidRDefault="00DB5942" w:rsidP="002A46BB">
      <w:pPr>
        <w:spacing w:after="200" w:line="276" w:lineRule="auto"/>
        <w:jc w:val="center"/>
        <w:rPr>
          <w:i/>
        </w:rPr>
      </w:pPr>
      <w:r w:rsidRPr="003D585C">
        <w:rPr>
          <w:i/>
        </w:rPr>
        <w:t>Felkészítő tanár</w:t>
      </w:r>
      <w:r>
        <w:rPr>
          <w:i/>
        </w:rPr>
        <w:t>:</w:t>
      </w:r>
      <w:r>
        <w:t xml:space="preserve"> </w:t>
      </w:r>
      <w:r w:rsidRPr="00970B4F">
        <w:rPr>
          <w:i/>
        </w:rPr>
        <w:t>Tilk Csilla</w:t>
      </w:r>
    </w:p>
    <w:p w14:paraId="28957984" w14:textId="77777777" w:rsidR="002A46BB" w:rsidRPr="002A46BB" w:rsidRDefault="002A46BB" w:rsidP="002A46BB">
      <w:pPr>
        <w:spacing w:after="200" w:line="276" w:lineRule="auto"/>
        <w:jc w:val="center"/>
        <w:rPr>
          <w:i/>
        </w:rPr>
      </w:pPr>
    </w:p>
    <w:p w14:paraId="094E1553" w14:textId="6E483107" w:rsidR="00DB5942" w:rsidRPr="002A46BB" w:rsidRDefault="00DB5942" w:rsidP="00BF7B9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2A46BB">
        <w:rPr>
          <w:rFonts w:eastAsiaTheme="minorHAnsi"/>
          <w:lang w:eastAsia="en-US"/>
        </w:rPr>
        <w:t>Az interneten láttam egy idős bácsit, aki 1960-ban egy palackba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beültetett néhány növényt</w:t>
      </w:r>
      <w:r w:rsidR="00441612">
        <w:rPr>
          <w:rFonts w:eastAsiaTheme="minorHAnsi"/>
          <w:lang w:eastAsia="en-US"/>
        </w:rPr>
        <w:t>,</w:t>
      </w:r>
      <w:r w:rsidRPr="002A46BB">
        <w:rPr>
          <w:rFonts w:eastAsiaTheme="minorHAnsi"/>
          <w:lang w:eastAsia="en-US"/>
        </w:rPr>
        <w:t xml:space="preserve"> és csak egy évtized múlva nyitotta ki</w:t>
      </w:r>
      <w:r w:rsidR="00441612">
        <w:rPr>
          <w:rFonts w:eastAsiaTheme="minorHAnsi"/>
          <w:lang w:eastAsia="en-US"/>
        </w:rPr>
        <w:t xml:space="preserve"> azt</w:t>
      </w:r>
      <w:r w:rsidRPr="002A46BB">
        <w:rPr>
          <w:rFonts w:eastAsiaTheme="minorHAnsi"/>
          <w:lang w:eastAsia="en-US"/>
        </w:rPr>
        <w:t>.</w:t>
      </w:r>
    </w:p>
    <w:p w14:paraId="4DDD9F6F" w14:textId="1EEF38F2" w:rsidR="00DB5942" w:rsidRPr="002A46BB" w:rsidRDefault="00DB5942" w:rsidP="00BF7B9E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lang w:eastAsia="en-US"/>
        </w:rPr>
      </w:pPr>
      <w:r w:rsidRPr="002A46BB">
        <w:rPr>
          <w:rFonts w:eastAsiaTheme="minorHAnsi"/>
          <w:lang w:eastAsia="en-US"/>
        </w:rPr>
        <w:t>Érdekelni kezdett, hogy történhetett ez, miért maradt életben ez az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ökoszisztéma?</w:t>
      </w:r>
    </w:p>
    <w:p w14:paraId="36811DB1" w14:textId="5B431FF7" w:rsidR="00DB5942" w:rsidRPr="002A46BB" w:rsidRDefault="00DB5942" w:rsidP="00BF7B9E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lang w:eastAsia="en-US"/>
        </w:rPr>
      </w:pPr>
      <w:r w:rsidRPr="002A46BB">
        <w:rPr>
          <w:rFonts w:eastAsiaTheme="minorHAnsi"/>
          <w:lang w:eastAsia="en-US"/>
        </w:rPr>
        <w:t>2021 őszén fogtam magam</w:t>
      </w:r>
      <w:r w:rsidR="00D031EA">
        <w:rPr>
          <w:rFonts w:eastAsiaTheme="minorHAnsi"/>
          <w:lang w:eastAsia="en-US"/>
        </w:rPr>
        <w:t>,</w:t>
      </w:r>
      <w:r w:rsidRPr="002A46BB">
        <w:rPr>
          <w:rFonts w:eastAsiaTheme="minorHAnsi"/>
          <w:lang w:eastAsia="en-US"/>
        </w:rPr>
        <w:t xml:space="preserve"> és én is elkészítettem egy ilyen palackot.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Nem válogattam sem a növényeket, sem az állatokat, egyszerűen,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ami az udvarban e kezembe került, beletettem.</w:t>
      </w:r>
      <w:r w:rsidR="002A46BB" w:rsidRPr="002A46BB">
        <w:rPr>
          <w:rFonts w:eastAsiaTheme="minorHAnsi"/>
          <w:lang w:eastAsia="en-US"/>
        </w:rPr>
        <w:t xml:space="preserve"> </w:t>
      </w:r>
      <w:proofErr w:type="gramStart"/>
      <w:r w:rsidRPr="002A46BB">
        <w:rPr>
          <w:rFonts w:eastAsiaTheme="minorHAnsi"/>
          <w:lang w:eastAsia="en-US"/>
        </w:rPr>
        <w:t>Sajnos</w:t>
      </w:r>
      <w:proofErr w:type="gramEnd"/>
      <w:r w:rsidRPr="002A46BB">
        <w:rPr>
          <w:rFonts w:eastAsiaTheme="minorHAnsi"/>
          <w:lang w:eastAsia="en-US"/>
        </w:rPr>
        <w:t xml:space="preserve"> amikor bevittem pár hét után az iskolába,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egyik osztálytársam, ma sem tudom, ki t</w:t>
      </w:r>
      <w:r w:rsidRPr="002A46BB">
        <w:rPr>
          <w:rFonts w:eastAsiaTheme="minorHAnsi"/>
          <w:lang w:eastAsia="en-US"/>
        </w:rPr>
        <w:t>e</w:t>
      </w:r>
      <w:r w:rsidRPr="002A46BB">
        <w:rPr>
          <w:rFonts w:eastAsiaTheme="minorHAnsi"/>
          <w:lang w:eastAsia="en-US"/>
        </w:rPr>
        <w:t>hette, de kinyitotta ezt az üveget</w:t>
      </w:r>
      <w:r w:rsidR="007C3AF8">
        <w:rPr>
          <w:rFonts w:eastAsiaTheme="minorHAnsi"/>
          <w:lang w:eastAsia="en-US"/>
        </w:rPr>
        <w:t>,</w:t>
      </w:r>
      <w:r w:rsidRPr="002A46BB">
        <w:rPr>
          <w:rFonts w:eastAsiaTheme="minorHAnsi"/>
          <w:lang w:eastAsia="en-US"/>
        </w:rPr>
        <w:t xml:space="preserve"> és meglocsolta…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 xml:space="preserve">lehet </w:t>
      </w:r>
      <w:proofErr w:type="spellStart"/>
      <w:r w:rsidRPr="002A46BB">
        <w:rPr>
          <w:rFonts w:eastAsiaTheme="minorHAnsi"/>
          <w:lang w:eastAsia="en-US"/>
        </w:rPr>
        <w:t>jószándékból</w:t>
      </w:r>
      <w:proofErr w:type="spellEnd"/>
      <w:r w:rsidRPr="002A46BB">
        <w:rPr>
          <w:rFonts w:eastAsiaTheme="minorHAnsi"/>
          <w:lang w:eastAsia="en-US"/>
        </w:rPr>
        <w:t>… de másnapra tocs</w:t>
      </w:r>
      <w:r w:rsidRPr="002A46BB">
        <w:rPr>
          <w:rFonts w:eastAsiaTheme="minorHAnsi"/>
          <w:lang w:eastAsia="en-US"/>
        </w:rPr>
        <w:t>o</w:t>
      </w:r>
      <w:r w:rsidRPr="002A46BB">
        <w:rPr>
          <w:rFonts w:eastAsiaTheme="minorHAnsi"/>
          <w:lang w:eastAsia="en-US"/>
        </w:rPr>
        <w:t>gott benne a víz. Elkeseredtem… úgy döntöttem</w:t>
      </w:r>
      <w:r w:rsidR="007C3AF8">
        <w:rPr>
          <w:rFonts w:eastAsiaTheme="minorHAnsi"/>
          <w:lang w:eastAsia="en-US"/>
        </w:rPr>
        <w:t>,</w:t>
      </w:r>
      <w:r w:rsidRPr="002A46BB">
        <w:rPr>
          <w:rFonts w:eastAsiaTheme="minorHAnsi"/>
          <w:lang w:eastAsia="en-US"/>
        </w:rPr>
        <w:t xml:space="preserve"> nem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foglalkozom vele többet.</w:t>
      </w:r>
    </w:p>
    <w:p w14:paraId="35087461" w14:textId="4E38D313" w:rsidR="002A46BB" w:rsidRDefault="00DB5942" w:rsidP="00BF7B9E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lang w:eastAsia="en-US"/>
        </w:rPr>
      </w:pPr>
      <w:r w:rsidRPr="002A46BB">
        <w:rPr>
          <w:rFonts w:eastAsiaTheme="minorHAnsi"/>
          <w:lang w:eastAsia="en-US"/>
        </w:rPr>
        <w:t>Egyik technikaórán tanárom, amikor ismertette, milyen versenyek várhatók az idei tané</w:t>
      </w:r>
      <w:r w:rsidRPr="002A46BB">
        <w:rPr>
          <w:rFonts w:eastAsiaTheme="minorHAnsi"/>
          <w:lang w:eastAsia="en-US"/>
        </w:rPr>
        <w:t>v</w:t>
      </w:r>
      <w:r w:rsidRPr="002A46BB">
        <w:rPr>
          <w:rFonts w:eastAsiaTheme="minorHAnsi"/>
          <w:lang w:eastAsia="en-US"/>
        </w:rPr>
        <w:t>ben,</w:t>
      </w:r>
      <w:r w:rsid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rákérdezett, nem próbálnám-e meg mégis újra a kísérletet, de az üveget akkor bezárva tartanánk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>az egyik teremben. Először nemet mondtam, mert még nyomasztott az előző kísé</w:t>
      </w:r>
      <w:r w:rsidRPr="002A46BB">
        <w:rPr>
          <w:rFonts w:eastAsiaTheme="minorHAnsi"/>
          <w:lang w:eastAsia="en-US"/>
        </w:rPr>
        <w:t>r</w:t>
      </w:r>
      <w:r w:rsidRPr="002A46BB">
        <w:rPr>
          <w:rFonts w:eastAsiaTheme="minorHAnsi"/>
          <w:lang w:eastAsia="en-US"/>
        </w:rPr>
        <w:t>letem</w:t>
      </w:r>
      <w:r w:rsidR="002A46BB" w:rsidRPr="002A46BB">
        <w:rPr>
          <w:rFonts w:eastAsiaTheme="minorHAnsi"/>
          <w:lang w:eastAsia="en-US"/>
        </w:rPr>
        <w:t xml:space="preserve"> </w:t>
      </w:r>
      <w:r w:rsidRPr="002A46BB">
        <w:rPr>
          <w:rFonts w:eastAsiaTheme="minorHAnsi"/>
          <w:lang w:eastAsia="en-US"/>
        </w:rPr>
        <w:t xml:space="preserve">sikertelensége. Végül </w:t>
      </w:r>
      <w:r w:rsidR="007C3AF8">
        <w:rPr>
          <w:rFonts w:eastAsiaTheme="minorHAnsi"/>
          <w:lang w:eastAsia="en-US"/>
        </w:rPr>
        <w:t xml:space="preserve">mégis </w:t>
      </w:r>
      <w:r w:rsidRPr="002A46BB">
        <w:rPr>
          <w:rFonts w:eastAsiaTheme="minorHAnsi"/>
          <w:lang w:eastAsia="en-US"/>
        </w:rPr>
        <w:t xml:space="preserve">igent mondtam! </w:t>
      </w:r>
    </w:p>
    <w:p w14:paraId="003F0AD0" w14:textId="2C2C2808" w:rsidR="00DB5942" w:rsidRPr="002A46BB" w:rsidRDefault="00DB5942" w:rsidP="00BF7B9E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lang w:eastAsia="en-US"/>
        </w:rPr>
      </w:pPr>
      <w:r w:rsidRPr="002A46BB">
        <w:rPr>
          <w:rFonts w:eastAsiaTheme="minorHAnsi"/>
          <w:lang w:eastAsia="en-US"/>
        </w:rPr>
        <w:t>Elkezdődött a NAGY KALANDOM!</w:t>
      </w:r>
    </w:p>
    <w:p w14:paraId="1B6C8F24" w14:textId="2A976C5F" w:rsidR="00DB5942" w:rsidRDefault="00DB5942" w:rsidP="005E74C8">
      <w:pPr>
        <w:jc w:val="center"/>
        <w:rPr>
          <w:b/>
          <w:i/>
          <w:color w:val="0070C0"/>
          <w:sz w:val="40"/>
          <w:szCs w:val="40"/>
        </w:rPr>
      </w:pPr>
    </w:p>
    <w:p w14:paraId="0E254CF6" w14:textId="3EBDEC28" w:rsidR="002A46BB" w:rsidRDefault="00DB5942">
      <w:pPr>
        <w:spacing w:after="200" w:line="276" w:lineRule="auto"/>
        <w:rPr>
          <w:b/>
          <w:i/>
          <w:color w:val="0070C0"/>
          <w:sz w:val="40"/>
          <w:szCs w:val="40"/>
        </w:rPr>
      </w:pPr>
      <w:r>
        <w:rPr>
          <w:b/>
          <w:i/>
          <w:color w:val="0070C0"/>
          <w:sz w:val="40"/>
          <w:szCs w:val="40"/>
        </w:rPr>
        <w:br w:type="page"/>
      </w:r>
    </w:p>
    <w:p w14:paraId="2DAD65A1" w14:textId="77777777" w:rsidR="002A46BB" w:rsidRDefault="002A46BB" w:rsidP="002A46BB">
      <w:pPr>
        <w:spacing w:line="360" w:lineRule="auto"/>
        <w:jc w:val="center"/>
        <w:rPr>
          <w:b/>
          <w:i/>
        </w:rPr>
      </w:pPr>
      <w:proofErr w:type="spellStart"/>
      <w:r w:rsidRPr="00970B4F">
        <w:rPr>
          <w:b/>
          <w:i/>
        </w:rPr>
        <w:lastRenderedPageBreak/>
        <w:t>Drescher</w:t>
      </w:r>
      <w:proofErr w:type="spellEnd"/>
      <w:r w:rsidRPr="00970B4F">
        <w:rPr>
          <w:b/>
          <w:i/>
        </w:rPr>
        <w:t xml:space="preserve"> Emma</w:t>
      </w:r>
    </w:p>
    <w:p w14:paraId="2062B684" w14:textId="77777777" w:rsidR="002A46BB" w:rsidRDefault="002A46BB" w:rsidP="002A46BB">
      <w:pPr>
        <w:spacing w:line="360" w:lineRule="auto"/>
        <w:jc w:val="center"/>
        <w:rPr>
          <w:i/>
        </w:rPr>
      </w:pPr>
      <w:r w:rsidRPr="00970B4F">
        <w:rPr>
          <w:i/>
        </w:rPr>
        <w:t xml:space="preserve">Kaposvári Csokonai Vitéz Mihály Általános Iskola Gimnázium és Szakgimnázium, </w:t>
      </w:r>
      <w:r>
        <w:rPr>
          <w:i/>
        </w:rPr>
        <w:t>7</w:t>
      </w:r>
      <w:r w:rsidRPr="00970B4F">
        <w:rPr>
          <w:i/>
        </w:rPr>
        <w:t xml:space="preserve">. osztály </w:t>
      </w:r>
    </w:p>
    <w:p w14:paraId="30AA0391" w14:textId="77777777" w:rsidR="002A46BB" w:rsidRDefault="002A46BB" w:rsidP="002A46BB">
      <w:pPr>
        <w:spacing w:line="360" w:lineRule="auto"/>
        <w:jc w:val="center"/>
        <w:rPr>
          <w:b/>
          <w:i/>
        </w:rPr>
      </w:pPr>
    </w:p>
    <w:p w14:paraId="38E37960" w14:textId="7020AD6C" w:rsidR="002A46BB" w:rsidRDefault="002A46BB" w:rsidP="002A46BB">
      <w:pPr>
        <w:spacing w:line="360" w:lineRule="auto"/>
        <w:jc w:val="center"/>
        <w:rPr>
          <w:b/>
          <w:i/>
        </w:rPr>
      </w:pPr>
      <w:r>
        <w:rPr>
          <w:b/>
          <w:i/>
        </w:rPr>
        <w:t>Kosárlabda</w:t>
      </w:r>
      <w:r w:rsidRPr="00970B4F">
        <w:rPr>
          <w:b/>
          <w:i/>
        </w:rPr>
        <w:t xml:space="preserve"> a lányok szemével</w:t>
      </w:r>
    </w:p>
    <w:p w14:paraId="17199DE4" w14:textId="5FC1B836" w:rsidR="002A46BB" w:rsidRDefault="002A46BB" w:rsidP="002A46BB">
      <w:pPr>
        <w:spacing w:after="200" w:line="276" w:lineRule="auto"/>
        <w:jc w:val="center"/>
        <w:rPr>
          <w:b/>
          <w:i/>
          <w:color w:val="0070C0"/>
          <w:sz w:val="40"/>
          <w:szCs w:val="40"/>
        </w:rPr>
      </w:pPr>
      <w:r w:rsidRPr="003D585C">
        <w:rPr>
          <w:i/>
        </w:rPr>
        <w:t xml:space="preserve">Felkészítő tanár: </w:t>
      </w:r>
      <w:proofErr w:type="spellStart"/>
      <w:r w:rsidRPr="00970B4F">
        <w:rPr>
          <w:i/>
        </w:rPr>
        <w:t>Mezriczky</w:t>
      </w:r>
      <w:proofErr w:type="spellEnd"/>
      <w:r w:rsidRPr="00970B4F">
        <w:rPr>
          <w:i/>
        </w:rPr>
        <w:t xml:space="preserve"> Zsuzsanna</w:t>
      </w:r>
    </w:p>
    <w:p w14:paraId="4C2190D4" w14:textId="51E266A1" w:rsidR="002A46BB" w:rsidRDefault="002A46BB">
      <w:pPr>
        <w:spacing w:after="200" w:line="276" w:lineRule="auto"/>
        <w:rPr>
          <w:bCs/>
          <w:iCs/>
          <w:color w:val="0070C0"/>
        </w:rPr>
      </w:pPr>
    </w:p>
    <w:p w14:paraId="21A3AB1B" w14:textId="77777777" w:rsidR="002A46BB" w:rsidRPr="002A46BB" w:rsidRDefault="002A46BB" w:rsidP="00E617C1">
      <w:pPr>
        <w:spacing w:line="360" w:lineRule="auto"/>
        <w:jc w:val="both"/>
        <w:rPr>
          <w:rFonts w:eastAsiaTheme="minorHAnsi"/>
          <w:bCs/>
          <w:iCs/>
          <w:szCs w:val="22"/>
          <w:lang w:eastAsia="en-US"/>
        </w:rPr>
      </w:pPr>
      <w:r w:rsidRPr="002A46BB">
        <w:rPr>
          <w:rFonts w:eastAsiaTheme="minorHAnsi"/>
          <w:bCs/>
          <w:iCs/>
          <w:szCs w:val="22"/>
          <w:lang w:eastAsia="en-US"/>
        </w:rPr>
        <w:t>Napjainkban egyre nagyobb hangsúlyt kap az egészséges táplálkozás, az egészséges életmód és a sport. Számos sportág megannyi fajtája áll a sportolni vágyók előtt, de én a kosárlabdát választottam témámnak, melynek egyszerű a magyarázata: én is kosarazom.</w:t>
      </w:r>
    </w:p>
    <w:p w14:paraId="1EE7EFE5" w14:textId="1C0AD849" w:rsidR="002A46BB" w:rsidRPr="002A46BB" w:rsidRDefault="002A46BB" w:rsidP="00E617C1">
      <w:pPr>
        <w:spacing w:line="360" w:lineRule="auto"/>
        <w:ind w:firstLine="284"/>
        <w:jc w:val="both"/>
        <w:rPr>
          <w:rFonts w:eastAsiaTheme="minorHAnsi"/>
          <w:bCs/>
          <w:iCs/>
          <w:szCs w:val="22"/>
          <w:lang w:eastAsia="en-US"/>
        </w:rPr>
      </w:pPr>
      <w:r w:rsidRPr="002A46BB">
        <w:rPr>
          <w:rFonts w:eastAsiaTheme="minorHAnsi"/>
          <w:bCs/>
          <w:iCs/>
          <w:szCs w:val="22"/>
          <w:lang w:eastAsia="en-US"/>
        </w:rPr>
        <w:t>Miért ezt a sportágat választottam? Milyen nehézségekkel találkoztam – az eddig nem túl hosszú – pályafutásom alatt? Miért nehezebb a lányoknak, mint a fiúknak? Milyen fajtái va</w:t>
      </w:r>
      <w:r w:rsidRPr="002A46BB">
        <w:rPr>
          <w:rFonts w:eastAsiaTheme="minorHAnsi"/>
          <w:bCs/>
          <w:iCs/>
          <w:szCs w:val="22"/>
          <w:lang w:eastAsia="en-US"/>
        </w:rPr>
        <w:t>n</w:t>
      </w:r>
      <w:r w:rsidRPr="002A46BB">
        <w:rPr>
          <w:rFonts w:eastAsiaTheme="minorHAnsi"/>
          <w:bCs/>
          <w:iCs/>
          <w:szCs w:val="22"/>
          <w:lang w:eastAsia="en-US"/>
        </w:rPr>
        <w:t>nak a játéknak? Ezekre és ezekhez hasonló kérdésekre keresem és adom meg a választ kutat</w:t>
      </w:r>
      <w:r w:rsidRPr="002A46BB">
        <w:rPr>
          <w:rFonts w:eastAsiaTheme="minorHAnsi"/>
          <w:bCs/>
          <w:iCs/>
          <w:szCs w:val="22"/>
          <w:lang w:eastAsia="en-US"/>
        </w:rPr>
        <w:t>á</w:t>
      </w:r>
      <w:r w:rsidRPr="002A46BB">
        <w:rPr>
          <w:rFonts w:eastAsiaTheme="minorHAnsi"/>
          <w:bCs/>
          <w:iCs/>
          <w:szCs w:val="22"/>
          <w:lang w:eastAsia="en-US"/>
        </w:rPr>
        <w:t xml:space="preserve">som </w:t>
      </w:r>
      <w:r w:rsidR="00DA454F">
        <w:rPr>
          <w:rFonts w:eastAsiaTheme="minorHAnsi"/>
          <w:bCs/>
          <w:iCs/>
          <w:szCs w:val="22"/>
          <w:lang w:eastAsia="en-US"/>
        </w:rPr>
        <w:t xml:space="preserve">során, majd </w:t>
      </w:r>
      <w:r w:rsidRPr="002A46BB">
        <w:rPr>
          <w:rFonts w:eastAsiaTheme="minorHAnsi"/>
          <w:bCs/>
          <w:iCs/>
          <w:szCs w:val="22"/>
          <w:lang w:eastAsia="en-US"/>
        </w:rPr>
        <w:t>tanulmányom</w:t>
      </w:r>
      <w:r w:rsidR="00DA454F">
        <w:rPr>
          <w:rFonts w:eastAsiaTheme="minorHAnsi"/>
          <w:bCs/>
          <w:iCs/>
          <w:szCs w:val="22"/>
          <w:lang w:eastAsia="en-US"/>
        </w:rPr>
        <w:t>ba</w:t>
      </w:r>
      <w:r w:rsidRPr="002A46BB">
        <w:rPr>
          <w:rFonts w:eastAsiaTheme="minorHAnsi"/>
          <w:bCs/>
          <w:iCs/>
          <w:szCs w:val="22"/>
          <w:lang w:eastAsia="en-US"/>
        </w:rPr>
        <w:t xml:space="preserve">n. </w:t>
      </w:r>
    </w:p>
    <w:p w14:paraId="42EAE9CD" w14:textId="0D18054E" w:rsidR="002A46BB" w:rsidRPr="002A46BB" w:rsidRDefault="002A46BB" w:rsidP="00E617C1">
      <w:pPr>
        <w:spacing w:line="360" w:lineRule="auto"/>
        <w:ind w:firstLine="284"/>
        <w:jc w:val="both"/>
        <w:rPr>
          <w:rFonts w:eastAsiaTheme="minorHAnsi"/>
          <w:bCs/>
          <w:iCs/>
          <w:szCs w:val="22"/>
          <w:lang w:eastAsia="en-US"/>
        </w:rPr>
      </w:pPr>
      <w:r w:rsidRPr="002A46BB">
        <w:rPr>
          <w:rFonts w:eastAsiaTheme="minorHAnsi"/>
          <w:bCs/>
          <w:iCs/>
          <w:szCs w:val="22"/>
          <w:lang w:eastAsia="en-US"/>
        </w:rPr>
        <w:t>Szakirodalmi forrásokat felhasználva bemutatom a kosárlabda sportág fajtáit és szervezeti felépítését. Primer kutatásom eredményét a kérdőíves megkérdezésből származó adatok ele</w:t>
      </w:r>
      <w:r w:rsidRPr="002A46BB">
        <w:rPr>
          <w:rFonts w:eastAsiaTheme="minorHAnsi"/>
          <w:bCs/>
          <w:iCs/>
          <w:szCs w:val="22"/>
          <w:lang w:eastAsia="en-US"/>
        </w:rPr>
        <w:t>m</w:t>
      </w:r>
      <w:r w:rsidRPr="002A46BB">
        <w:rPr>
          <w:rFonts w:eastAsiaTheme="minorHAnsi"/>
          <w:bCs/>
          <w:iCs/>
          <w:szCs w:val="22"/>
          <w:lang w:eastAsia="en-US"/>
        </w:rPr>
        <w:t>zéséből várom, amelynek fő célja, hogy elérjek minél több akár kezdő, akár haladó szintű lány játékost, és felmérjem a kosárlabda iránti szenvedélyük mivoltát. A játékosokat a Somogy Megyei Kosárlabda</w:t>
      </w:r>
      <w:r w:rsidR="00061424">
        <w:rPr>
          <w:rFonts w:eastAsiaTheme="minorHAnsi"/>
          <w:bCs/>
          <w:iCs/>
          <w:szCs w:val="22"/>
          <w:lang w:eastAsia="en-US"/>
        </w:rPr>
        <w:t>-s</w:t>
      </w:r>
      <w:r w:rsidRPr="002A46BB">
        <w:rPr>
          <w:rFonts w:eastAsiaTheme="minorHAnsi"/>
          <w:bCs/>
          <w:iCs/>
          <w:szCs w:val="22"/>
          <w:lang w:eastAsia="en-US"/>
        </w:rPr>
        <w:t>zövetség segítségével értem el</w:t>
      </w:r>
      <w:r w:rsidR="002406F5">
        <w:rPr>
          <w:rFonts w:eastAsiaTheme="minorHAnsi"/>
          <w:bCs/>
          <w:iCs/>
          <w:szCs w:val="22"/>
          <w:lang w:eastAsia="en-US"/>
        </w:rPr>
        <w:t>,</w:t>
      </w:r>
      <w:r w:rsidRPr="002A46BB">
        <w:rPr>
          <w:rFonts w:eastAsiaTheme="minorHAnsi"/>
          <w:bCs/>
          <w:iCs/>
          <w:szCs w:val="22"/>
          <w:lang w:eastAsia="en-US"/>
        </w:rPr>
        <w:t xml:space="preserve"> online módon. </w:t>
      </w:r>
    </w:p>
    <w:p w14:paraId="49182D7F" w14:textId="77777777" w:rsidR="002A46BB" w:rsidRPr="002A46BB" w:rsidRDefault="002A46BB" w:rsidP="00E617C1">
      <w:pPr>
        <w:spacing w:line="360" w:lineRule="auto"/>
        <w:ind w:firstLine="284"/>
        <w:jc w:val="both"/>
        <w:rPr>
          <w:rFonts w:eastAsiaTheme="minorHAnsi"/>
          <w:bCs/>
          <w:iCs/>
          <w:szCs w:val="22"/>
          <w:lang w:eastAsia="en-US"/>
        </w:rPr>
      </w:pPr>
      <w:r w:rsidRPr="002A46BB">
        <w:rPr>
          <w:rFonts w:eastAsiaTheme="minorHAnsi"/>
          <w:bCs/>
          <w:iCs/>
          <w:szCs w:val="22"/>
          <w:lang w:eastAsia="en-US"/>
        </w:rPr>
        <w:t xml:space="preserve">A kapott eredményeket egyszerűbb módszerek és </w:t>
      </w:r>
      <w:proofErr w:type="spellStart"/>
      <w:r w:rsidRPr="002A46BB">
        <w:rPr>
          <w:rFonts w:eastAsiaTheme="minorHAnsi"/>
          <w:bCs/>
          <w:iCs/>
          <w:szCs w:val="22"/>
          <w:lang w:eastAsia="en-US"/>
        </w:rPr>
        <w:t>adatvizualizációs</w:t>
      </w:r>
      <w:proofErr w:type="spellEnd"/>
      <w:r w:rsidRPr="002A46BB">
        <w:rPr>
          <w:rFonts w:eastAsiaTheme="minorHAnsi"/>
          <w:bCs/>
          <w:iCs/>
          <w:szCs w:val="22"/>
          <w:lang w:eastAsia="en-US"/>
        </w:rPr>
        <w:t xml:space="preserve"> technikák alkalmaz</w:t>
      </w:r>
      <w:r w:rsidRPr="002A46BB">
        <w:rPr>
          <w:rFonts w:eastAsiaTheme="minorHAnsi"/>
          <w:bCs/>
          <w:iCs/>
          <w:szCs w:val="22"/>
          <w:lang w:eastAsia="en-US"/>
        </w:rPr>
        <w:t>á</w:t>
      </w:r>
      <w:r w:rsidRPr="002A46BB">
        <w:rPr>
          <w:rFonts w:eastAsiaTheme="minorHAnsi"/>
          <w:bCs/>
          <w:iCs/>
          <w:szCs w:val="22"/>
          <w:lang w:eastAsia="en-US"/>
        </w:rPr>
        <w:t>sával mutatom be. Összességében megállapíthatom, hogy a kulisszák mögött és előtt is so</w:t>
      </w:r>
      <w:r w:rsidRPr="002A46BB">
        <w:rPr>
          <w:rFonts w:eastAsiaTheme="minorHAnsi"/>
          <w:bCs/>
          <w:iCs/>
          <w:szCs w:val="22"/>
          <w:lang w:eastAsia="en-US"/>
        </w:rPr>
        <w:t>k</w:t>
      </w:r>
      <w:r w:rsidRPr="002A46BB">
        <w:rPr>
          <w:rFonts w:eastAsiaTheme="minorHAnsi"/>
          <w:bCs/>
          <w:iCs/>
          <w:szCs w:val="22"/>
          <w:lang w:eastAsia="en-US"/>
        </w:rPr>
        <w:t>szor vért izzadnak a játékosok és az edzők, szervezők egyaránt. A lányok helyzete ebben a sportágban sem egyszerű, de kitartóak vagyunk, és bebizonyítjuk, hogy igen, mi is jók v</w:t>
      </w:r>
      <w:r w:rsidRPr="002A46BB">
        <w:rPr>
          <w:rFonts w:eastAsiaTheme="minorHAnsi"/>
          <w:bCs/>
          <w:iCs/>
          <w:szCs w:val="22"/>
          <w:lang w:eastAsia="en-US"/>
        </w:rPr>
        <w:t>a</w:t>
      </w:r>
      <w:r w:rsidRPr="002A46BB">
        <w:rPr>
          <w:rFonts w:eastAsiaTheme="minorHAnsi"/>
          <w:bCs/>
          <w:iCs/>
          <w:szCs w:val="22"/>
          <w:lang w:eastAsia="en-US"/>
        </w:rPr>
        <w:t>gyunk.</w:t>
      </w:r>
    </w:p>
    <w:p w14:paraId="75881669" w14:textId="77777777" w:rsidR="002A46BB" w:rsidRPr="002A46BB" w:rsidRDefault="002A46BB">
      <w:pPr>
        <w:spacing w:after="200" w:line="276" w:lineRule="auto"/>
        <w:rPr>
          <w:bCs/>
          <w:iCs/>
          <w:color w:val="0070C0"/>
        </w:rPr>
      </w:pPr>
    </w:p>
    <w:p w14:paraId="3413811F" w14:textId="77777777" w:rsidR="002A46BB" w:rsidRDefault="002A46BB">
      <w:pPr>
        <w:spacing w:after="200" w:line="276" w:lineRule="auto"/>
        <w:rPr>
          <w:b/>
          <w:i/>
          <w:color w:val="0070C0"/>
          <w:sz w:val="40"/>
          <w:szCs w:val="40"/>
        </w:rPr>
      </w:pPr>
      <w:r>
        <w:rPr>
          <w:b/>
          <w:i/>
          <w:color w:val="0070C0"/>
          <w:sz w:val="40"/>
          <w:szCs w:val="40"/>
        </w:rPr>
        <w:br w:type="page"/>
      </w:r>
    </w:p>
    <w:p w14:paraId="6DF72F4F" w14:textId="77777777" w:rsidR="002A46BB" w:rsidRDefault="002A46BB" w:rsidP="002A46BB">
      <w:pPr>
        <w:spacing w:line="360" w:lineRule="auto"/>
        <w:jc w:val="center"/>
        <w:rPr>
          <w:b/>
          <w:i/>
        </w:rPr>
      </w:pPr>
      <w:r w:rsidRPr="00970B4F">
        <w:rPr>
          <w:b/>
          <w:i/>
        </w:rPr>
        <w:lastRenderedPageBreak/>
        <w:t>Keresztes Emma</w:t>
      </w:r>
    </w:p>
    <w:p w14:paraId="06E00A31" w14:textId="28234D72" w:rsidR="002A46BB" w:rsidRPr="00493746" w:rsidRDefault="002A46BB" w:rsidP="00493746">
      <w:pPr>
        <w:spacing w:line="360" w:lineRule="auto"/>
        <w:jc w:val="center"/>
        <w:rPr>
          <w:i/>
        </w:rPr>
      </w:pPr>
      <w:r w:rsidRPr="008611B4">
        <w:rPr>
          <w:i/>
        </w:rPr>
        <w:t>Kaposvári Munkácsy Mihály Gimnázium</w:t>
      </w:r>
      <w:r>
        <w:rPr>
          <w:i/>
        </w:rPr>
        <w:t xml:space="preserve">, </w:t>
      </w:r>
      <w:r w:rsidRPr="008611B4">
        <w:rPr>
          <w:i/>
        </w:rPr>
        <w:t>9.</w:t>
      </w:r>
      <w:r>
        <w:rPr>
          <w:i/>
        </w:rPr>
        <w:t xml:space="preserve"> </w:t>
      </w:r>
      <w:r w:rsidRPr="008611B4">
        <w:rPr>
          <w:i/>
        </w:rPr>
        <w:t xml:space="preserve">osztály </w:t>
      </w:r>
    </w:p>
    <w:p w14:paraId="4E60812F" w14:textId="3EDEDD64" w:rsidR="002A46BB" w:rsidRDefault="002A46BB" w:rsidP="002A46BB">
      <w:pPr>
        <w:spacing w:line="360" w:lineRule="auto"/>
        <w:jc w:val="center"/>
        <w:rPr>
          <w:b/>
          <w:i/>
        </w:rPr>
      </w:pPr>
      <w:r w:rsidRPr="00970B4F">
        <w:rPr>
          <w:b/>
          <w:i/>
        </w:rPr>
        <w:t xml:space="preserve">Együtt és egymás ellen </w:t>
      </w:r>
    </w:p>
    <w:p w14:paraId="19303467" w14:textId="5FA97F3C" w:rsidR="002A46BB" w:rsidRPr="00493746" w:rsidRDefault="002A46BB" w:rsidP="00493746">
      <w:pPr>
        <w:spacing w:after="200" w:line="276" w:lineRule="auto"/>
        <w:jc w:val="center"/>
        <w:rPr>
          <w:b/>
          <w:i/>
          <w:color w:val="0070C0"/>
          <w:sz w:val="40"/>
          <w:szCs w:val="40"/>
        </w:rPr>
      </w:pPr>
      <w:r w:rsidRPr="003D585C">
        <w:rPr>
          <w:i/>
        </w:rPr>
        <w:t xml:space="preserve">Felkészítő tanár: </w:t>
      </w:r>
      <w:r w:rsidRPr="008611B4">
        <w:rPr>
          <w:i/>
        </w:rPr>
        <w:t>Kántor Péter</w:t>
      </w:r>
    </w:p>
    <w:p w14:paraId="5A2E7A9D" w14:textId="737F82D7" w:rsidR="002A46BB" w:rsidRPr="009716FB" w:rsidRDefault="002A46BB" w:rsidP="00357EEB">
      <w:pPr>
        <w:spacing w:line="360" w:lineRule="auto"/>
        <w:jc w:val="both"/>
      </w:pPr>
      <w:r w:rsidRPr="009716FB">
        <w:t xml:space="preserve">Szabó Magda Abigél című regényét kötelező olvasmányként olvastam. Eleinte nem tetszett annyira: ellenszenves volt a főszereplő elkényeztetettsége, az árulása. Aztán ahogy a történet egyre jobban kibontakozott, úgy éreztem, hogy a </w:t>
      </w:r>
      <w:proofErr w:type="spellStart"/>
      <w:r w:rsidRPr="009716FB">
        <w:t>matulás</w:t>
      </w:r>
      <w:proofErr w:type="spellEnd"/>
      <w:r w:rsidRPr="009716FB">
        <w:t xml:space="preserve"> lányokkal való barátságában ugya</w:t>
      </w:r>
      <w:r w:rsidRPr="009716FB">
        <w:t>n</w:t>
      </w:r>
      <w:r w:rsidRPr="009716FB">
        <w:t>azok figyelhetők meg, mint amiket én is átéltem. Olyan sértések, sértődések, kirekesztések, árulások, viták, kibékülések, sírások és nevetések vannak benne, am</w:t>
      </w:r>
      <w:r w:rsidR="00357EEB">
        <w:t>elye</w:t>
      </w:r>
      <w:r w:rsidRPr="009716FB">
        <w:t>k ma is megtörté</w:t>
      </w:r>
      <w:r w:rsidRPr="009716FB">
        <w:t>n</w:t>
      </w:r>
      <w:r w:rsidRPr="009716FB">
        <w:t>nek.</w:t>
      </w:r>
    </w:p>
    <w:p w14:paraId="4422AFCD" w14:textId="7EAAA9FE" w:rsidR="002A46BB" w:rsidRPr="009716FB" w:rsidRDefault="002A46BB" w:rsidP="00357EEB">
      <w:pPr>
        <w:spacing w:line="360" w:lineRule="auto"/>
        <w:ind w:firstLine="284"/>
        <w:jc w:val="both"/>
      </w:pPr>
      <w:r w:rsidRPr="009716FB">
        <w:t>Elsősorban újra és újra</w:t>
      </w:r>
      <w:r>
        <w:t xml:space="preserve"> </w:t>
      </w:r>
      <w:r w:rsidR="000A1B2C">
        <w:t>el</w:t>
      </w:r>
      <w:r w:rsidRPr="009716FB">
        <w:t>olvastam az Abigél című regényt, és ezúttal minden apró részletre jobban figyeltem. Színes cetliket használtam, am</w:t>
      </w:r>
      <w:r w:rsidR="00A97C41">
        <w:t>elyekk</w:t>
      </w:r>
      <w:r w:rsidRPr="009716FB">
        <w:t xml:space="preserve">el megjelöltem a barátság változását. A cetlik </w:t>
      </w:r>
      <w:proofErr w:type="gramStart"/>
      <w:r w:rsidRPr="009716FB">
        <w:t>alapján</w:t>
      </w:r>
      <w:proofErr w:type="gramEnd"/>
      <w:r w:rsidRPr="009716FB">
        <w:t xml:space="preserve"> egy lapon negatív</w:t>
      </w:r>
      <w:r>
        <w:t>,</w:t>
      </w:r>
      <w:r w:rsidRPr="009716FB">
        <w:t xml:space="preserve"> illetve pozitív dolgok szerint csoportosítottam őket. Mivel a szakirodalomban nem nagyon találtam használható anyagot</w:t>
      </w:r>
      <w:r w:rsidR="00EB484E">
        <w:t>,</w:t>
      </w:r>
      <w:r w:rsidRPr="009716FB">
        <w:t xml:space="preserve"> így mi sem bizonyíthatná jo</w:t>
      </w:r>
      <w:r w:rsidRPr="009716FB">
        <w:t>b</w:t>
      </w:r>
      <w:r w:rsidRPr="009716FB">
        <w:t xml:space="preserve">ban a felvetéseimet, mint velem egykorú ismerőseim. Egy </w:t>
      </w:r>
      <w:proofErr w:type="spellStart"/>
      <w:r w:rsidR="00EB484E">
        <w:t>G</w:t>
      </w:r>
      <w:r w:rsidRPr="009716FB">
        <w:t>oogle</w:t>
      </w:r>
      <w:r w:rsidR="00EB484E">
        <w:t>-</w:t>
      </w:r>
      <w:r w:rsidRPr="009716FB">
        <w:t>űrlapot</w:t>
      </w:r>
      <w:proofErr w:type="spellEnd"/>
      <w:r w:rsidRPr="009716FB">
        <w:t xml:space="preserve"> készítettem, am</w:t>
      </w:r>
      <w:r w:rsidR="005D6840">
        <w:t>elynek a</w:t>
      </w:r>
      <w:r w:rsidRPr="009716FB">
        <w:t xml:space="preserve"> segítségével </w:t>
      </w:r>
      <w:r w:rsidR="002E7AD3">
        <w:t xml:space="preserve">fel </w:t>
      </w:r>
      <w:r w:rsidRPr="009716FB">
        <w:t>tudtam állítani a hipotéziseimet.</w:t>
      </w:r>
    </w:p>
    <w:p w14:paraId="01BF325A" w14:textId="62AC1BF4" w:rsidR="002A46BB" w:rsidRPr="009716FB" w:rsidRDefault="002A46BB" w:rsidP="00357EEB">
      <w:pPr>
        <w:spacing w:line="360" w:lineRule="auto"/>
        <w:ind w:firstLine="284"/>
        <w:jc w:val="both"/>
      </w:pPr>
      <w:r w:rsidRPr="009716FB">
        <w:t>A kislányok veszekedései gyors és hangos viták</w:t>
      </w:r>
      <w:r w:rsidR="000404A5">
        <w:t>,</w:t>
      </w:r>
      <w:r w:rsidRPr="009716FB">
        <w:t xml:space="preserve"> a gimnazistáké elhúzódó</w:t>
      </w:r>
      <w:r w:rsidR="000404A5">
        <w:t>,</w:t>
      </w:r>
      <w:r w:rsidRPr="009716FB">
        <w:t xml:space="preserve"> csendes háb</w:t>
      </w:r>
      <w:r w:rsidRPr="009716FB">
        <w:t>o</w:t>
      </w:r>
      <w:r w:rsidRPr="009716FB">
        <w:t xml:space="preserve">rúk. A könyvben a lányok nagyon diszkréten kezelik a problémáikat, de kiskorban ezt nem mindig sikerül kivitelezni. </w:t>
      </w:r>
    </w:p>
    <w:p w14:paraId="1EFB693C" w14:textId="7FB94337" w:rsidR="002A46BB" w:rsidRPr="009716FB" w:rsidRDefault="002A46BB" w:rsidP="00357EEB">
      <w:pPr>
        <w:spacing w:line="360" w:lineRule="auto"/>
        <w:ind w:firstLine="284"/>
        <w:jc w:val="both"/>
      </w:pPr>
      <w:r w:rsidRPr="009716FB">
        <w:t xml:space="preserve">A kiközösített tehetetlen a kiközösítőkkel szemben. A regényben sem tudott mit tenni ez ellen Gina, sajnos a valóságban is nehéz visszaférkőzni a másik barátságába. </w:t>
      </w:r>
    </w:p>
    <w:p w14:paraId="2E00E1AA" w14:textId="77777777" w:rsidR="002A46BB" w:rsidRPr="009716FB" w:rsidRDefault="002A46BB" w:rsidP="00357EEB">
      <w:pPr>
        <w:spacing w:line="360" w:lineRule="auto"/>
        <w:ind w:firstLine="284"/>
        <w:jc w:val="both"/>
      </w:pPr>
      <w:r w:rsidRPr="009716FB">
        <w:t>A barátok közt van versengés, rivalizálás. Nyilván nem szeretjük, ha valaki jobb nálunk valamiben ezért megpróbálunk bizonyítani, hogy jobbak vagyunk a másiknál. A könyvben is történnek ilyesfajta versengések, rivalizálások.</w:t>
      </w:r>
    </w:p>
    <w:p w14:paraId="72DE1072" w14:textId="55F650E0" w:rsidR="002A46BB" w:rsidRPr="009716FB" w:rsidRDefault="002A46BB" w:rsidP="00357EEB">
      <w:pPr>
        <w:spacing w:line="360" w:lineRule="auto"/>
        <w:ind w:firstLine="284"/>
        <w:jc w:val="both"/>
      </w:pPr>
      <w:r w:rsidRPr="009716FB">
        <w:t>A kérdőívet a könyvben megjelenő konfliktusokra alapoztam. A dolgozatomban mindig megvizsgáltam a regény odavágó részletét és a kérdőíves válaszokat is. Az egyezések és elt</w:t>
      </w:r>
      <w:r w:rsidRPr="009716FB">
        <w:t>é</w:t>
      </w:r>
      <w:r w:rsidRPr="009716FB">
        <w:t xml:space="preserve">rések mindig azonos módon mutatkoztak. Ahogy sejtettem, a hipotézisem </w:t>
      </w:r>
      <w:r w:rsidR="00594815">
        <w:t>igazolódott</w:t>
      </w:r>
      <w:r w:rsidRPr="009716FB">
        <w:t xml:space="preserve">. A mai </w:t>
      </w:r>
      <w:r w:rsidRPr="009716FB">
        <w:lastRenderedPageBreak/>
        <w:t>lányok éppen úgy élik meg a barátságuk változásait, mint a nagyszüleik, dédszüleik gyerekk</w:t>
      </w:r>
      <w:r w:rsidRPr="009716FB">
        <w:t>o</w:t>
      </w:r>
      <w:r w:rsidRPr="009716FB">
        <w:t>rában játszódó Abigél szereplői.</w:t>
      </w:r>
    </w:p>
    <w:p w14:paraId="366E3C7F" w14:textId="4C29CF83" w:rsidR="002A46BB" w:rsidRPr="002A46BB" w:rsidRDefault="002A46BB">
      <w:pPr>
        <w:spacing w:after="200" w:line="276" w:lineRule="auto"/>
        <w:rPr>
          <w:bCs/>
          <w:iCs/>
          <w:color w:val="0070C0"/>
          <w:sz w:val="40"/>
          <w:szCs w:val="40"/>
        </w:rPr>
      </w:pPr>
    </w:p>
    <w:p w14:paraId="48F8A1E5" w14:textId="77777777" w:rsidR="006E401C" w:rsidRDefault="002A46BB" w:rsidP="002A46BB">
      <w:pPr>
        <w:spacing w:line="360" w:lineRule="auto"/>
        <w:jc w:val="center"/>
        <w:rPr>
          <w:b/>
          <w:i/>
        </w:rPr>
      </w:pPr>
      <w:r w:rsidRPr="008611B4">
        <w:rPr>
          <w:b/>
          <w:i/>
        </w:rPr>
        <w:t>Szekér Rebeka</w:t>
      </w:r>
    </w:p>
    <w:p w14:paraId="32ABF289" w14:textId="77777777" w:rsidR="006E401C" w:rsidRDefault="006E401C" w:rsidP="006E401C">
      <w:pPr>
        <w:spacing w:line="360" w:lineRule="auto"/>
        <w:jc w:val="center"/>
        <w:rPr>
          <w:i/>
        </w:rPr>
      </w:pPr>
      <w:r w:rsidRPr="008611B4">
        <w:rPr>
          <w:i/>
        </w:rPr>
        <w:t>Kaposvári Munkácsy Mihály Gimnázium</w:t>
      </w:r>
      <w:r>
        <w:rPr>
          <w:i/>
        </w:rPr>
        <w:t xml:space="preserve">, </w:t>
      </w:r>
      <w:r w:rsidRPr="008611B4">
        <w:rPr>
          <w:i/>
        </w:rPr>
        <w:t>9.</w:t>
      </w:r>
      <w:r>
        <w:rPr>
          <w:i/>
        </w:rPr>
        <w:t xml:space="preserve"> </w:t>
      </w:r>
      <w:r w:rsidRPr="008611B4">
        <w:rPr>
          <w:i/>
        </w:rPr>
        <w:t xml:space="preserve">osztály </w:t>
      </w:r>
    </w:p>
    <w:p w14:paraId="766F1803" w14:textId="77777777" w:rsidR="006E401C" w:rsidRDefault="006E401C" w:rsidP="002A46BB">
      <w:pPr>
        <w:spacing w:line="360" w:lineRule="auto"/>
        <w:jc w:val="center"/>
        <w:rPr>
          <w:b/>
          <w:i/>
        </w:rPr>
      </w:pPr>
    </w:p>
    <w:p w14:paraId="74EC3D39" w14:textId="0567B3F3" w:rsidR="002A46BB" w:rsidRDefault="002A46BB" w:rsidP="002A46BB">
      <w:pPr>
        <w:spacing w:line="360" w:lineRule="auto"/>
        <w:jc w:val="center"/>
        <w:rPr>
          <w:b/>
          <w:i/>
        </w:rPr>
      </w:pPr>
      <w:r w:rsidRPr="008611B4">
        <w:rPr>
          <w:b/>
          <w:i/>
        </w:rPr>
        <w:t>Az öttusa tündöklése vagy bukása</w:t>
      </w:r>
    </w:p>
    <w:p w14:paraId="10DC77CA" w14:textId="5B186504" w:rsidR="002A46BB" w:rsidRDefault="002A46BB" w:rsidP="006E401C">
      <w:pPr>
        <w:spacing w:after="200" w:line="276" w:lineRule="auto"/>
        <w:jc w:val="center"/>
        <w:rPr>
          <w:b/>
          <w:i/>
          <w:color w:val="0070C0"/>
          <w:sz w:val="40"/>
          <w:szCs w:val="40"/>
        </w:rPr>
      </w:pPr>
      <w:r w:rsidRPr="003D585C">
        <w:rPr>
          <w:i/>
        </w:rPr>
        <w:t xml:space="preserve">Felkészítő tanár: </w:t>
      </w:r>
      <w:r w:rsidRPr="008611B4">
        <w:rPr>
          <w:i/>
        </w:rPr>
        <w:t xml:space="preserve">Pénzes Gáborné </w:t>
      </w:r>
      <w:proofErr w:type="spellStart"/>
      <w:r w:rsidRPr="008611B4">
        <w:rPr>
          <w:i/>
        </w:rPr>
        <w:t>Czipó</w:t>
      </w:r>
      <w:proofErr w:type="spellEnd"/>
      <w:r w:rsidRPr="008611B4">
        <w:rPr>
          <w:i/>
        </w:rPr>
        <w:t xml:space="preserve"> Gabriella</w:t>
      </w:r>
    </w:p>
    <w:p w14:paraId="7F3FC2C2" w14:textId="77777777" w:rsidR="006E401C" w:rsidRDefault="006E401C" w:rsidP="006E401C">
      <w:pPr>
        <w:pStyle w:val="Listaszerbekezds"/>
        <w:spacing w:line="360" w:lineRule="auto"/>
        <w:ind w:left="0" w:firstLine="709"/>
        <w:jc w:val="both"/>
      </w:pPr>
    </w:p>
    <w:p w14:paraId="7DFE672E" w14:textId="1D5133DE" w:rsidR="006E401C" w:rsidRPr="007E2777" w:rsidRDefault="006E401C" w:rsidP="00B737DE">
      <w:pPr>
        <w:pStyle w:val="Listaszerbekezds"/>
        <w:spacing w:line="360" w:lineRule="auto"/>
        <w:ind w:left="0"/>
        <w:jc w:val="both"/>
      </w:pPr>
      <w:r>
        <w:t>A</w:t>
      </w:r>
      <w:r w:rsidRPr="007E2777">
        <w:t>z öttusa a tavalyi év végén komoly változásokon ment keresztül. Ahhoz, hogy olimpiai sportág maradhasson</w:t>
      </w:r>
      <w:r w:rsidR="00B737DE">
        <w:t>,</w:t>
      </w:r>
      <w:r w:rsidRPr="007E2777">
        <w:t xml:space="preserve"> egy új</w:t>
      </w:r>
      <w:r w:rsidR="00B737DE">
        <w:t>,</w:t>
      </w:r>
      <w:r w:rsidRPr="007E2777">
        <w:t xml:space="preserve"> </w:t>
      </w:r>
      <w:r w:rsidR="00B737DE">
        <w:t>kilencven</w:t>
      </w:r>
      <w:r w:rsidRPr="007E2777">
        <w:t>perces formátumot kellet a Nemzetközi Öttusa</w:t>
      </w:r>
      <w:r w:rsidR="00B737DE">
        <w:t>s</w:t>
      </w:r>
      <w:r w:rsidRPr="007E2777">
        <w:t>zöve</w:t>
      </w:r>
      <w:r w:rsidRPr="007E2777">
        <w:t>t</w:t>
      </w:r>
      <w:r w:rsidRPr="007E2777">
        <w:t xml:space="preserve">ségnek kifejlesztenie. Ez a kilencvenperces formátum lehetővé teszi, hogy mind az öt sportág szerepeljen a televízióban, és a szurkolók is végigkövethessék az eseményeket. A sportág </w:t>
      </w:r>
      <w:proofErr w:type="gramStart"/>
      <w:r w:rsidRPr="007E2777">
        <w:t>ezáltal</w:t>
      </w:r>
      <w:proofErr w:type="gramEnd"/>
      <w:r w:rsidRPr="007E2777">
        <w:t xml:space="preserve"> rövidebb, gyorsabb, érthetőbb lesz. </w:t>
      </w:r>
      <w:r>
        <w:t>A d</w:t>
      </w:r>
      <w:r w:rsidRPr="007E2777">
        <w:t>olgozat</w:t>
      </w:r>
      <w:r>
        <w:t xml:space="preserve"> </w:t>
      </w:r>
      <w:r w:rsidRPr="007E2777">
        <w:t>arra keres</w:t>
      </w:r>
      <w:r>
        <w:t>i</w:t>
      </w:r>
      <w:r w:rsidRPr="007E2777">
        <w:t xml:space="preserve"> a választ, hogy egy klassz</w:t>
      </w:r>
      <w:r w:rsidRPr="007E2777">
        <w:t>i</w:t>
      </w:r>
      <w:r w:rsidRPr="007E2777">
        <w:t>kus sportág életében mit jelenthet egy újítás.</w:t>
      </w:r>
      <w:r>
        <w:t xml:space="preserve"> </w:t>
      </w:r>
      <w:r w:rsidRPr="007E2777">
        <w:t xml:space="preserve">Vajon ez az ókori múltra visszatekintő sportág túléli-e </w:t>
      </w:r>
      <w:r>
        <w:t xml:space="preserve">majd </w:t>
      </w:r>
      <w:r w:rsidR="001432EE">
        <w:t xml:space="preserve">a </w:t>
      </w:r>
      <w:r w:rsidRPr="007E2777">
        <w:t>felgyorsult világunk miatt szükséges változásokat. Azokat a változtatásokat, am</w:t>
      </w:r>
      <w:r w:rsidR="000779AF">
        <w:t>elye</w:t>
      </w:r>
      <w:r w:rsidRPr="007E2777">
        <w:t>k azért szükségesek, hogy nézőbarát, fiatalos lendületű, médiaorientált és még izga</w:t>
      </w:r>
      <w:r w:rsidRPr="007E2777">
        <w:t>l</w:t>
      </w:r>
      <w:r w:rsidRPr="007E2777">
        <w:t>masabb legyen</w:t>
      </w:r>
      <w:r w:rsidR="007D2A6C">
        <w:t>.</w:t>
      </w:r>
    </w:p>
    <w:p w14:paraId="23C93DC8" w14:textId="77777777" w:rsidR="006E401C" w:rsidRPr="007E2777" w:rsidRDefault="006E401C" w:rsidP="007D2A6C">
      <w:pPr>
        <w:pStyle w:val="Listaszerbekezds"/>
        <w:spacing w:line="360" w:lineRule="auto"/>
        <w:ind w:left="0" w:firstLine="284"/>
        <w:jc w:val="both"/>
      </w:pPr>
      <w:r w:rsidRPr="007E2777">
        <w:t>A</w:t>
      </w:r>
      <w:r>
        <w:t xml:space="preserve"> kutatás a</w:t>
      </w:r>
      <w:r w:rsidRPr="007E2777">
        <w:t xml:space="preserve">rra is </w:t>
      </w:r>
      <w:r>
        <w:t xml:space="preserve">keresi a </w:t>
      </w:r>
      <w:r w:rsidRPr="007E2777">
        <w:t>választ, hogy mennyire kell egy sportnak eladhatónak lennie a</w:t>
      </w:r>
      <w:r w:rsidRPr="007E2777">
        <w:t>h</w:t>
      </w:r>
      <w:r w:rsidRPr="007E2777">
        <w:t>hoz, hogy fennmaradhasson az olimpia műsorán?</w:t>
      </w:r>
      <w:r w:rsidRPr="00670232">
        <w:t xml:space="preserve"> </w:t>
      </w:r>
    </w:p>
    <w:p w14:paraId="5AD98D73" w14:textId="77777777" w:rsidR="002A46BB" w:rsidRPr="006E401C" w:rsidRDefault="002A46BB" w:rsidP="006E401C">
      <w:pPr>
        <w:spacing w:after="200" w:line="360" w:lineRule="auto"/>
        <w:ind w:firstLine="709"/>
        <w:rPr>
          <w:bCs/>
          <w:iCs/>
          <w:color w:val="0070C0"/>
        </w:rPr>
      </w:pPr>
    </w:p>
    <w:p w14:paraId="0E860924" w14:textId="62158368" w:rsidR="002A46BB" w:rsidRDefault="002A46BB" w:rsidP="006E401C">
      <w:pPr>
        <w:spacing w:after="200" w:line="360" w:lineRule="auto"/>
        <w:ind w:firstLine="709"/>
        <w:rPr>
          <w:b/>
          <w:i/>
          <w:color w:val="0070C0"/>
          <w:sz w:val="40"/>
          <w:szCs w:val="40"/>
        </w:rPr>
      </w:pPr>
    </w:p>
    <w:p w14:paraId="6E5F04BF" w14:textId="77777777" w:rsidR="002A46BB" w:rsidRDefault="002A46BB">
      <w:pPr>
        <w:spacing w:after="200" w:line="276" w:lineRule="auto"/>
        <w:rPr>
          <w:b/>
          <w:i/>
          <w:color w:val="0070C0"/>
          <w:sz w:val="40"/>
          <w:szCs w:val="40"/>
        </w:rPr>
      </w:pPr>
      <w:r>
        <w:rPr>
          <w:b/>
          <w:i/>
          <w:color w:val="0070C0"/>
          <w:sz w:val="40"/>
          <w:szCs w:val="40"/>
        </w:rPr>
        <w:br w:type="page"/>
      </w:r>
    </w:p>
    <w:p w14:paraId="2DEAFA77" w14:textId="77777777" w:rsidR="00DE4365" w:rsidRDefault="00DE4365" w:rsidP="005E74C8">
      <w:pPr>
        <w:jc w:val="center"/>
        <w:rPr>
          <w:b/>
          <w:i/>
          <w:color w:val="0070C0"/>
          <w:sz w:val="40"/>
          <w:szCs w:val="40"/>
        </w:rPr>
      </w:pPr>
    </w:p>
    <w:p w14:paraId="170E254B" w14:textId="44B115AA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F215C2">
        <w:rPr>
          <w:b/>
          <w:i/>
          <w:color w:val="0070C0"/>
          <w:sz w:val="40"/>
          <w:szCs w:val="40"/>
        </w:rPr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14B95E0E" w14:textId="77777777" w:rsidR="0018290D" w:rsidRPr="00D90AFC" w:rsidRDefault="0018290D" w:rsidP="0018290D">
      <w:pPr>
        <w:jc w:val="center"/>
        <w:rPr>
          <w:b/>
          <w:i/>
          <w:sz w:val="40"/>
          <w:szCs w:val="40"/>
          <w:u w:val="single"/>
        </w:rPr>
      </w:pPr>
    </w:p>
    <w:p w14:paraId="2659EE38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6314977C" w14:textId="20BE6F5A" w:rsidR="0018290D" w:rsidRPr="00C33695" w:rsidRDefault="00D6373F" w:rsidP="00D6373F">
      <w:pPr>
        <w:pStyle w:val="Listaszerbekezds"/>
        <w:ind w:left="1080"/>
        <w:jc w:val="center"/>
        <w:rPr>
          <w:b/>
          <w:iCs/>
          <w:sz w:val="28"/>
          <w:szCs w:val="28"/>
        </w:rPr>
      </w:pPr>
      <w:r w:rsidRPr="00C33695">
        <w:rPr>
          <w:b/>
          <w:iCs/>
          <w:sz w:val="28"/>
          <w:szCs w:val="28"/>
        </w:rPr>
        <w:t xml:space="preserve">3. </w:t>
      </w:r>
      <w:r w:rsidR="0018290D" w:rsidRPr="00C33695">
        <w:rPr>
          <w:b/>
          <w:iCs/>
          <w:sz w:val="28"/>
          <w:szCs w:val="28"/>
        </w:rPr>
        <w:t xml:space="preserve">szekció </w:t>
      </w:r>
    </w:p>
    <w:p w14:paraId="28045248" w14:textId="77777777" w:rsidR="00362CC3" w:rsidRPr="002C3BE0" w:rsidRDefault="00362CC3" w:rsidP="00362CC3">
      <w:pPr>
        <w:pStyle w:val="Listaszerbekezds"/>
        <w:ind w:left="1080"/>
        <w:rPr>
          <w:b/>
          <w:i/>
          <w:sz w:val="28"/>
          <w:szCs w:val="28"/>
          <w:u w:val="single"/>
        </w:rPr>
      </w:pPr>
    </w:p>
    <w:p w14:paraId="48D54CA7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8718" w:type="dxa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DF7662" w:rsidRPr="003D585C" w14:paraId="304CA096" w14:textId="77777777" w:rsidTr="00DF7662">
        <w:trPr>
          <w:trHeight w:val="57"/>
        </w:trPr>
        <w:tc>
          <w:tcPr>
            <w:tcW w:w="2158" w:type="dxa"/>
            <w:vAlign w:val="center"/>
          </w:tcPr>
          <w:p w14:paraId="1CFE8D28" w14:textId="106065C7" w:rsidR="00DF7662" w:rsidRDefault="00DF7662" w:rsidP="004F39E9">
            <w:pPr>
              <w:spacing w:line="360" w:lineRule="auto"/>
              <w:jc w:val="center"/>
            </w:pPr>
            <w:r>
              <w:t>09:15–09:30</w:t>
            </w:r>
          </w:p>
        </w:tc>
        <w:tc>
          <w:tcPr>
            <w:tcW w:w="6560" w:type="dxa"/>
            <w:vAlign w:val="center"/>
          </w:tcPr>
          <w:p w14:paraId="3671B858" w14:textId="72F9A7C1" w:rsidR="00DE4365" w:rsidRDefault="00DE4365" w:rsidP="004F39E9">
            <w:pPr>
              <w:spacing w:line="360" w:lineRule="auto"/>
              <w:jc w:val="center"/>
              <w:rPr>
                <w:b/>
                <w:i/>
              </w:rPr>
            </w:pPr>
            <w:bookmarkStart w:id="6" w:name="_Hlk85358470"/>
            <w:r w:rsidRPr="00DE4365">
              <w:rPr>
                <w:b/>
                <w:i/>
              </w:rPr>
              <w:t>Somogyvári Kincső Rita</w:t>
            </w:r>
            <w:r w:rsidR="00DF7662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 xml:space="preserve">Változik-e a nyelv, avagy szleng a mindennapokban. </w:t>
            </w:r>
            <w:proofErr w:type="spellStart"/>
            <w:r w:rsidRPr="00DE4365">
              <w:rPr>
                <w:b/>
                <w:i/>
              </w:rPr>
              <w:t>Szlengkutatás</w:t>
            </w:r>
            <w:proofErr w:type="spellEnd"/>
            <w:r w:rsidRPr="00DE4365">
              <w:rPr>
                <w:b/>
                <w:i/>
              </w:rPr>
              <w:t xml:space="preserve"> diákszemmel </w:t>
            </w:r>
          </w:p>
          <w:p w14:paraId="62EF6DD6" w14:textId="501650F4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179E55C2" w14:textId="6D9BEC27" w:rsidR="00DF7662" w:rsidRPr="003D585C" w:rsidRDefault="00DF7662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Gábriel Klára</w:t>
            </w:r>
            <w:bookmarkEnd w:id="6"/>
          </w:p>
        </w:tc>
      </w:tr>
      <w:tr w:rsidR="00DF7662" w:rsidRPr="003D585C" w14:paraId="42D17DD9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1C701AF2" w14:textId="5D2D3D83" w:rsidR="00DF7662" w:rsidRPr="003D585C" w:rsidRDefault="00DF7662" w:rsidP="004F39E9">
            <w:pPr>
              <w:spacing w:line="360" w:lineRule="auto"/>
              <w:jc w:val="center"/>
            </w:pPr>
            <w:r>
              <w:t>09:30–09:45</w:t>
            </w:r>
          </w:p>
        </w:tc>
        <w:tc>
          <w:tcPr>
            <w:tcW w:w="6560" w:type="dxa"/>
            <w:vAlign w:val="center"/>
          </w:tcPr>
          <w:p w14:paraId="6F36F6C2" w14:textId="10CB95D4" w:rsidR="00DF7662" w:rsidRDefault="00DE4365" w:rsidP="004F39E9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DE4365">
              <w:rPr>
                <w:b/>
                <w:i/>
              </w:rPr>
              <w:t>Bogárdi</w:t>
            </w:r>
            <w:proofErr w:type="spellEnd"/>
            <w:r w:rsidRPr="00DE4365">
              <w:rPr>
                <w:b/>
                <w:i/>
              </w:rPr>
              <w:t xml:space="preserve"> Dorka</w:t>
            </w:r>
            <w:r w:rsidR="00DF7662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>A nyelv változása és a szlengek</w:t>
            </w:r>
          </w:p>
          <w:p w14:paraId="3EFC42A3" w14:textId="23567FF8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 xml:space="preserve">11. osztály </w:t>
            </w:r>
          </w:p>
          <w:p w14:paraId="6B2D4589" w14:textId="6628A3D3" w:rsidR="00DF7662" w:rsidRPr="003D585C" w:rsidRDefault="00DF7662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Gábriel Klára</w:t>
            </w:r>
          </w:p>
        </w:tc>
      </w:tr>
      <w:tr w:rsidR="00DF7662" w:rsidRPr="003D585C" w14:paraId="40E7544B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3D7B365D" w14:textId="2B9DA99A" w:rsidR="00DF7662" w:rsidRPr="003D585C" w:rsidRDefault="00DF7662" w:rsidP="004F39E9">
            <w:pPr>
              <w:spacing w:line="360" w:lineRule="auto"/>
              <w:jc w:val="center"/>
            </w:pPr>
            <w:r>
              <w:t>09:45–10:00</w:t>
            </w:r>
          </w:p>
        </w:tc>
        <w:tc>
          <w:tcPr>
            <w:tcW w:w="6560" w:type="dxa"/>
            <w:vAlign w:val="center"/>
          </w:tcPr>
          <w:p w14:paraId="6A8C2892" w14:textId="305DAB38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Csonka Anita</w:t>
            </w:r>
            <w:r w:rsidR="00DF7662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A </w:t>
            </w:r>
            <w:proofErr w:type="gramStart"/>
            <w:r w:rsidR="00973B00">
              <w:rPr>
                <w:b/>
                <w:i/>
              </w:rPr>
              <w:t>nők</w:t>
            </w:r>
            <w:proofErr w:type="gramEnd"/>
            <w:r w:rsidRPr="00DE4365">
              <w:rPr>
                <w:b/>
                <w:i/>
              </w:rPr>
              <w:t xml:space="preserve"> mint írók </w:t>
            </w:r>
          </w:p>
          <w:p w14:paraId="634A9FF5" w14:textId="71727572" w:rsidR="00DF7662" w:rsidRPr="003D585C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 xml:space="preserve">11. osztály </w:t>
            </w:r>
            <w:r w:rsidR="00DF7662" w:rsidRPr="003D585C">
              <w:rPr>
                <w:i/>
              </w:rPr>
              <w:t>Fe</w:t>
            </w:r>
            <w:r w:rsidR="00DF7662" w:rsidRPr="003D585C">
              <w:rPr>
                <w:i/>
              </w:rPr>
              <w:t>l</w:t>
            </w:r>
            <w:r w:rsidR="00DF7662" w:rsidRPr="003D585C">
              <w:rPr>
                <w:i/>
              </w:rPr>
              <w:t xml:space="preserve">készítő tanár: </w:t>
            </w:r>
            <w:r w:rsidRPr="00DE4365">
              <w:rPr>
                <w:i/>
              </w:rPr>
              <w:t>Somogyi Adél</w:t>
            </w:r>
          </w:p>
        </w:tc>
      </w:tr>
      <w:tr w:rsidR="00DF7662" w:rsidRPr="003D585C" w14:paraId="518100A9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730F4547" w14:textId="5A8038B5" w:rsidR="00DF7662" w:rsidRPr="003D585C" w:rsidRDefault="00DF7662" w:rsidP="004F39E9">
            <w:pPr>
              <w:spacing w:line="360" w:lineRule="auto"/>
              <w:jc w:val="center"/>
            </w:pPr>
            <w:r>
              <w:t>10:00–10:15</w:t>
            </w:r>
          </w:p>
        </w:tc>
        <w:tc>
          <w:tcPr>
            <w:tcW w:w="6560" w:type="dxa"/>
            <w:vAlign w:val="center"/>
          </w:tcPr>
          <w:p w14:paraId="6E0AB97A" w14:textId="1F131310" w:rsidR="00DE4365" w:rsidRDefault="00DE4365" w:rsidP="00D3107E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 xml:space="preserve">Szita Anna </w:t>
            </w:r>
            <w:r w:rsidR="00973B00">
              <w:rPr>
                <w:b/>
                <w:i/>
              </w:rPr>
              <w:t>–</w:t>
            </w:r>
            <w:r w:rsidRPr="00DE4365">
              <w:rPr>
                <w:b/>
                <w:i/>
              </w:rPr>
              <w:t xml:space="preserve"> Szert Zsófia</w:t>
            </w:r>
            <w:r w:rsidR="00D3107E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 xml:space="preserve">A szinkronszínészet </w:t>
            </w:r>
          </w:p>
          <w:p w14:paraId="21ED8895" w14:textId="39CF15CB" w:rsidR="00DE4365" w:rsidRDefault="00DE4365" w:rsidP="00D3107E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19DD1526" w14:textId="072B1715" w:rsidR="00DF7662" w:rsidRPr="009F009B" w:rsidRDefault="00D3107E" w:rsidP="00D3107E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Kántor Péter</w:t>
            </w:r>
          </w:p>
        </w:tc>
      </w:tr>
    </w:tbl>
    <w:p w14:paraId="0599965E" w14:textId="77777777" w:rsidR="00212F1D" w:rsidRDefault="00212F1D" w:rsidP="00212F1D">
      <w:pPr>
        <w:rPr>
          <w:color w:val="FF0000"/>
        </w:rPr>
      </w:pPr>
    </w:p>
    <w:p w14:paraId="702A54CF" w14:textId="77777777" w:rsidR="00362CC3" w:rsidRDefault="00362CC3" w:rsidP="00212F1D">
      <w:pPr>
        <w:rPr>
          <w:color w:val="FF0000"/>
        </w:rPr>
      </w:pPr>
    </w:p>
    <w:p w14:paraId="2304800A" w14:textId="5AD3FD53" w:rsidR="006E401C" w:rsidRDefault="006E401C" w:rsidP="00212F1D">
      <w:pPr>
        <w:rPr>
          <w:color w:val="FF0000"/>
        </w:rPr>
      </w:pPr>
    </w:p>
    <w:p w14:paraId="56D59578" w14:textId="39DDE0D6" w:rsidR="006E401C" w:rsidRDefault="006E401C" w:rsidP="00493746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14:paraId="236755D3" w14:textId="77777777" w:rsidR="006E401C" w:rsidRDefault="006E401C" w:rsidP="006E401C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lastRenderedPageBreak/>
        <w:t>Somogyvári Kincső Rita</w:t>
      </w:r>
    </w:p>
    <w:p w14:paraId="457E581F" w14:textId="77777777" w:rsidR="006E401C" w:rsidRDefault="006E401C" w:rsidP="006E401C">
      <w:pPr>
        <w:spacing w:line="360" w:lineRule="auto"/>
        <w:jc w:val="center"/>
        <w:rPr>
          <w:i/>
        </w:rPr>
      </w:pPr>
      <w:r w:rsidRPr="00DE4365">
        <w:rPr>
          <w:i/>
        </w:rPr>
        <w:t>Kaposvári Munkácsy Mihály Gimnázium</w:t>
      </w:r>
      <w:r>
        <w:rPr>
          <w:i/>
        </w:rPr>
        <w:t xml:space="preserve">, </w:t>
      </w:r>
      <w:r w:rsidRPr="00DE4365">
        <w:rPr>
          <w:i/>
        </w:rPr>
        <w:t>9.</w:t>
      </w:r>
      <w:r>
        <w:rPr>
          <w:i/>
        </w:rPr>
        <w:t xml:space="preserve"> </w:t>
      </w:r>
      <w:r w:rsidRPr="00DE4365">
        <w:rPr>
          <w:i/>
        </w:rPr>
        <w:t xml:space="preserve">osztály </w:t>
      </w:r>
    </w:p>
    <w:p w14:paraId="106DDCD3" w14:textId="77777777" w:rsidR="006E401C" w:rsidRDefault="006E401C" w:rsidP="006E401C">
      <w:pPr>
        <w:spacing w:line="360" w:lineRule="auto"/>
        <w:jc w:val="center"/>
        <w:rPr>
          <w:b/>
          <w:i/>
        </w:rPr>
      </w:pPr>
    </w:p>
    <w:p w14:paraId="2D06D6AD" w14:textId="4E543B25" w:rsidR="006E401C" w:rsidRDefault="006E401C" w:rsidP="006E401C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 xml:space="preserve">Változik-e a nyelv, avagy szleng a mindennapokban. </w:t>
      </w:r>
      <w:proofErr w:type="spellStart"/>
      <w:r w:rsidRPr="00DE4365">
        <w:rPr>
          <w:b/>
          <w:i/>
        </w:rPr>
        <w:t>Szlengkutatás</w:t>
      </w:r>
      <w:proofErr w:type="spellEnd"/>
      <w:r w:rsidRPr="00DE4365">
        <w:rPr>
          <w:b/>
          <w:i/>
        </w:rPr>
        <w:t xml:space="preserve"> diákszemmel</w:t>
      </w:r>
    </w:p>
    <w:p w14:paraId="4FC2A929" w14:textId="46EF48C9" w:rsidR="006E401C" w:rsidRDefault="006E401C" w:rsidP="006E401C">
      <w:pPr>
        <w:spacing w:after="200" w:line="276" w:lineRule="auto"/>
        <w:jc w:val="center"/>
        <w:rPr>
          <w:color w:val="FF0000"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Gábriel Klára</w:t>
      </w:r>
    </w:p>
    <w:p w14:paraId="35C1966C" w14:textId="443FFDA2" w:rsidR="006E401C" w:rsidRDefault="006E401C" w:rsidP="00212F1D">
      <w:pPr>
        <w:rPr>
          <w:color w:val="FF0000"/>
        </w:rPr>
      </w:pPr>
    </w:p>
    <w:p w14:paraId="68AD24E6" w14:textId="406C0E8B" w:rsidR="006E401C" w:rsidRPr="006E401C" w:rsidRDefault="006E401C" w:rsidP="009B0F32">
      <w:pPr>
        <w:spacing w:line="360" w:lineRule="auto"/>
        <w:jc w:val="both"/>
      </w:pPr>
      <w:r w:rsidRPr="006E401C">
        <w:t xml:space="preserve">Sokszor hallhatjuk a mindennapokban, hogy beszélj szebben, választékosabban, mellőzd a </w:t>
      </w:r>
      <w:proofErr w:type="spellStart"/>
      <w:r w:rsidRPr="006E401C">
        <w:t>szlenghasználatot</w:t>
      </w:r>
      <w:proofErr w:type="spellEnd"/>
      <w:r w:rsidRPr="006E401C">
        <w:t>, mert ez így magyartalan. Kíváncsi voltam arra, hogy miért jelent meg eg</w:t>
      </w:r>
      <w:r w:rsidRPr="006E401C">
        <w:t>y</w:t>
      </w:r>
      <w:r w:rsidRPr="006E401C">
        <w:t xml:space="preserve">fajta negatív előítélet a szlenget beszélő fiatalokkal (vagy esetleg </w:t>
      </w:r>
      <w:proofErr w:type="spellStart"/>
      <w:r w:rsidRPr="006E401C">
        <w:t>időebbekkel</w:t>
      </w:r>
      <w:proofErr w:type="spellEnd"/>
      <w:r w:rsidRPr="006E401C">
        <w:t xml:space="preserve">) kapcsolatban. Érdekelt az is, hogy a diákok, akik hozzám hasonló korosztályúak (maximum </w:t>
      </w:r>
      <w:r w:rsidR="00F269F4">
        <w:t>öt</w:t>
      </w:r>
      <w:r w:rsidRPr="006E401C">
        <w:t xml:space="preserve"> év a kork</w:t>
      </w:r>
      <w:r w:rsidRPr="006E401C">
        <w:t>ü</w:t>
      </w:r>
      <w:r w:rsidRPr="006E401C">
        <w:t>lönbség), ismerik</w:t>
      </w:r>
      <w:r w:rsidR="00C55633">
        <w:t>-</w:t>
      </w:r>
      <w:r w:rsidRPr="006E401C">
        <w:t>e köz</w:t>
      </w:r>
      <w:r w:rsidR="00C55633">
        <w:t>kelet</w:t>
      </w:r>
      <w:r w:rsidRPr="006E401C">
        <w:t xml:space="preserve">ű </w:t>
      </w:r>
      <w:proofErr w:type="spellStart"/>
      <w:r w:rsidRPr="006E401C">
        <w:t>szlengszavak</w:t>
      </w:r>
      <w:proofErr w:type="spellEnd"/>
      <w:r w:rsidRPr="006E401C">
        <w:t xml:space="preserve"> jelentését? </w:t>
      </w:r>
    </w:p>
    <w:p w14:paraId="556D8A8F" w14:textId="71E26835" w:rsidR="006E401C" w:rsidRPr="006E401C" w:rsidRDefault="006E401C" w:rsidP="00C55633">
      <w:pPr>
        <w:spacing w:line="360" w:lineRule="auto"/>
        <w:ind w:firstLine="284"/>
        <w:jc w:val="both"/>
      </w:pPr>
      <w:r w:rsidRPr="006E401C">
        <w:t xml:space="preserve">Dolgozatom céljaként tűztem ki, hogy az általános </w:t>
      </w:r>
      <w:proofErr w:type="spellStart"/>
      <w:r w:rsidRPr="006E401C">
        <w:t>szlenghasználat</w:t>
      </w:r>
      <w:proofErr w:type="spellEnd"/>
      <w:r w:rsidRPr="006E401C">
        <w:t xml:space="preserve"> felmérjem a minde</w:t>
      </w:r>
      <w:r w:rsidRPr="006E401C">
        <w:t>n</w:t>
      </w:r>
      <w:r w:rsidRPr="006E401C">
        <w:t xml:space="preserve">napokban, elsősorban a 13-18 éves, általános és középiskolai diákok körében. A szakirodalmi áttekintés során elsősorban a szleng fogalmát, csoportjait és kutatásának történetét foglalom össze. A kutatásom elsősorban két hipotézisre épül, feltételezem, hogy az önálló </w:t>
      </w:r>
      <w:proofErr w:type="spellStart"/>
      <w:r w:rsidRPr="006E401C">
        <w:t>szlengszavak</w:t>
      </w:r>
      <w:proofErr w:type="spellEnd"/>
      <w:r w:rsidRPr="006E401C">
        <w:t xml:space="preserve"> megnevezésénél korosztályom gyakran nem abba a kategóriájába tartozó kifejezéseket hoz példaként, valamint nem mindegyik </w:t>
      </w:r>
      <w:r w:rsidR="00C55633">
        <w:t>ilyen szó</w:t>
      </w:r>
      <w:r w:rsidRPr="006E401C">
        <w:t xml:space="preserve"> jelentését ismerik </w:t>
      </w:r>
      <w:r w:rsidR="00C55633">
        <w:t xml:space="preserve">még </w:t>
      </w:r>
      <w:r w:rsidRPr="006E401C">
        <w:t>a mai fiata</w:t>
      </w:r>
      <w:r w:rsidR="00C55633">
        <w:t>l</w:t>
      </w:r>
      <w:r w:rsidRPr="006E401C">
        <w:t>ok sem, a</w:t>
      </w:r>
      <w:r w:rsidRPr="006E401C">
        <w:t>n</w:t>
      </w:r>
      <w:r w:rsidRPr="006E401C">
        <w:t xml:space="preserve">nak ellenére, hogy használják a mindennapokban. Tudományos munkám nagyobb részében a fentebb megnevezett hipotéziseimet igazolom, cáfolom, egy </w:t>
      </w:r>
      <w:proofErr w:type="spellStart"/>
      <w:r w:rsidRPr="006E401C">
        <w:t>munkácsys</w:t>
      </w:r>
      <w:proofErr w:type="spellEnd"/>
      <w:r w:rsidRPr="006E401C">
        <w:t xml:space="preserve"> </w:t>
      </w:r>
      <w:proofErr w:type="spellStart"/>
      <w:r w:rsidRPr="006E401C">
        <w:t>szlengszótár</w:t>
      </w:r>
      <w:proofErr w:type="spellEnd"/>
      <w:r w:rsidRPr="006E401C">
        <w:t xml:space="preserve"> bemut</w:t>
      </w:r>
      <w:r w:rsidRPr="006E401C">
        <w:t>a</w:t>
      </w:r>
      <w:r w:rsidRPr="006E401C">
        <w:t xml:space="preserve">tásával, és egy önálló kérdőív – mely </w:t>
      </w:r>
      <w:r w:rsidR="006D3BA4">
        <w:t>tíz</w:t>
      </w:r>
      <w:r w:rsidRPr="006E401C">
        <w:t xml:space="preserve"> </w:t>
      </w:r>
      <w:proofErr w:type="spellStart"/>
      <w:r w:rsidRPr="006E401C">
        <w:t>szlengszó</w:t>
      </w:r>
      <w:proofErr w:type="spellEnd"/>
      <w:r w:rsidRPr="006E401C">
        <w:t xml:space="preserve"> ismertségét mérte fel – eredményének részletezésével. Érdekesnek bizonyult számomra, hogy a </w:t>
      </w:r>
      <w:r w:rsidR="00475900">
        <w:t>’</w:t>
      </w:r>
      <w:proofErr w:type="spellStart"/>
      <w:r w:rsidRPr="006E401C">
        <w:t>banya</w:t>
      </w:r>
      <w:proofErr w:type="spellEnd"/>
      <w:r w:rsidR="00475900">
        <w:t>’</w:t>
      </w:r>
      <w:r w:rsidRPr="006E401C">
        <w:t xml:space="preserve"> </w:t>
      </w:r>
      <w:proofErr w:type="gramStart"/>
      <w:r w:rsidRPr="006E401C">
        <w:t>sz</w:t>
      </w:r>
      <w:r w:rsidR="00475900">
        <w:t>ó</w:t>
      </w:r>
      <w:r w:rsidRPr="006E401C">
        <w:t xml:space="preserve"> értelmezésre</w:t>
      </w:r>
      <w:proofErr w:type="gramEnd"/>
      <w:r w:rsidRPr="006E401C">
        <w:t xml:space="preserve"> kevés jó válasz érkezett. Megfigyeltem azt is, hogy azoknál a kérdéseknél, ahol nem választani kellett, hanem önállóan beírni az értelmezést, például a </w:t>
      </w:r>
      <w:r w:rsidR="005F56BA">
        <w:t>’</w:t>
      </w:r>
      <w:proofErr w:type="spellStart"/>
      <w:r w:rsidRPr="006E401C">
        <w:t>bevisz</w:t>
      </w:r>
      <w:proofErr w:type="spellEnd"/>
      <w:r w:rsidR="005F56BA">
        <w:t>”</w:t>
      </w:r>
      <w:r w:rsidRPr="006E401C">
        <w:t xml:space="preserve"> szónál, meglepően kevés helyes megoldás született. </w:t>
      </w:r>
    </w:p>
    <w:p w14:paraId="66696537" w14:textId="7590C276" w:rsidR="006E401C" w:rsidRPr="006E401C" w:rsidRDefault="006E401C" w:rsidP="00C55633">
      <w:pPr>
        <w:spacing w:line="360" w:lineRule="auto"/>
        <w:ind w:firstLine="284"/>
        <w:jc w:val="both"/>
      </w:pPr>
      <w:r w:rsidRPr="006E401C">
        <w:t>Az összegzésben értékelem a kapott eredményeket, és fel</w:t>
      </w:r>
      <w:r w:rsidR="007867CF">
        <w:t>hívom</w:t>
      </w:r>
      <w:r w:rsidRPr="006E401C">
        <w:t xml:space="preserve"> a figyelmet a nyelvműv</w:t>
      </w:r>
      <w:r w:rsidRPr="006E401C">
        <w:t>e</w:t>
      </w:r>
      <w:r w:rsidRPr="006E401C">
        <w:t xml:space="preserve">lők fontos szerepére, a téma aktualitására. </w:t>
      </w:r>
    </w:p>
    <w:p w14:paraId="745CE3F1" w14:textId="21E94A01" w:rsidR="006E401C" w:rsidRDefault="006E401C" w:rsidP="006E401C">
      <w:pPr>
        <w:rPr>
          <w:sz w:val="20"/>
          <w:szCs w:val="20"/>
        </w:rPr>
      </w:pPr>
    </w:p>
    <w:p w14:paraId="0DC8CE16" w14:textId="6B96E949" w:rsidR="006E401C" w:rsidRDefault="006E401C" w:rsidP="006E401C">
      <w:pPr>
        <w:rPr>
          <w:sz w:val="20"/>
          <w:szCs w:val="20"/>
        </w:rPr>
      </w:pPr>
    </w:p>
    <w:p w14:paraId="17807C10" w14:textId="37242849" w:rsidR="006E401C" w:rsidRDefault="006E401C" w:rsidP="006E401C">
      <w:pPr>
        <w:rPr>
          <w:sz w:val="20"/>
          <w:szCs w:val="20"/>
        </w:rPr>
      </w:pPr>
    </w:p>
    <w:p w14:paraId="012A5463" w14:textId="4FF4019A" w:rsidR="006E401C" w:rsidRDefault="006E401C" w:rsidP="006E401C">
      <w:pPr>
        <w:rPr>
          <w:sz w:val="20"/>
          <w:szCs w:val="20"/>
        </w:rPr>
      </w:pPr>
    </w:p>
    <w:p w14:paraId="2E81CA70" w14:textId="34FCEBF7" w:rsidR="006E401C" w:rsidRDefault="006E401C" w:rsidP="00212F1D">
      <w:pPr>
        <w:rPr>
          <w:color w:val="FF0000"/>
        </w:rPr>
      </w:pPr>
    </w:p>
    <w:p w14:paraId="7F58B9B6" w14:textId="77777777" w:rsidR="006E401C" w:rsidRDefault="006E401C" w:rsidP="006E401C">
      <w:pPr>
        <w:spacing w:line="360" w:lineRule="auto"/>
        <w:jc w:val="center"/>
        <w:rPr>
          <w:b/>
          <w:i/>
        </w:rPr>
      </w:pPr>
      <w:proofErr w:type="spellStart"/>
      <w:r w:rsidRPr="00DE4365">
        <w:rPr>
          <w:b/>
          <w:i/>
        </w:rPr>
        <w:lastRenderedPageBreak/>
        <w:t>Bogárdi</w:t>
      </w:r>
      <w:proofErr w:type="spellEnd"/>
      <w:r w:rsidRPr="00DE4365">
        <w:rPr>
          <w:b/>
          <w:i/>
        </w:rPr>
        <w:t xml:space="preserve"> Dorka</w:t>
      </w:r>
    </w:p>
    <w:p w14:paraId="1F6EB342" w14:textId="77777777" w:rsidR="006E401C" w:rsidRDefault="006E401C" w:rsidP="006E401C">
      <w:pPr>
        <w:spacing w:line="360" w:lineRule="auto"/>
        <w:jc w:val="center"/>
        <w:rPr>
          <w:i/>
        </w:rPr>
      </w:pPr>
      <w:r w:rsidRPr="00DE4365">
        <w:rPr>
          <w:i/>
        </w:rPr>
        <w:t>Kaposvári Munkácsy Mihály Gimnázium</w:t>
      </w:r>
      <w:r>
        <w:rPr>
          <w:i/>
        </w:rPr>
        <w:t xml:space="preserve">, </w:t>
      </w:r>
      <w:r w:rsidRPr="00DE4365">
        <w:rPr>
          <w:i/>
        </w:rPr>
        <w:t xml:space="preserve">11. osztály </w:t>
      </w:r>
    </w:p>
    <w:p w14:paraId="74FB65F3" w14:textId="77777777" w:rsidR="006E401C" w:rsidRDefault="006E401C" w:rsidP="006E401C">
      <w:pPr>
        <w:spacing w:line="360" w:lineRule="auto"/>
        <w:jc w:val="center"/>
        <w:rPr>
          <w:b/>
          <w:i/>
        </w:rPr>
      </w:pPr>
    </w:p>
    <w:p w14:paraId="4DB69476" w14:textId="09D96B70" w:rsidR="006E401C" w:rsidRDefault="006E401C" w:rsidP="006E401C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>A nyelv változása és a szlengek</w:t>
      </w:r>
    </w:p>
    <w:p w14:paraId="65F53E97" w14:textId="74DFB06F" w:rsidR="006E401C" w:rsidRDefault="006E401C" w:rsidP="006E401C">
      <w:pPr>
        <w:spacing w:after="200" w:line="276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Gábriel Klára</w:t>
      </w:r>
    </w:p>
    <w:p w14:paraId="44807AC6" w14:textId="0FF2DFDD" w:rsidR="006E401C" w:rsidRDefault="006E401C" w:rsidP="006E401C">
      <w:pPr>
        <w:spacing w:after="200" w:line="276" w:lineRule="auto"/>
        <w:jc w:val="center"/>
        <w:rPr>
          <w:i/>
        </w:rPr>
      </w:pPr>
    </w:p>
    <w:p w14:paraId="3EBEFB9A" w14:textId="37E655FE" w:rsidR="006E401C" w:rsidRPr="00BD20CA" w:rsidRDefault="006E401C" w:rsidP="00E517FB">
      <w:pPr>
        <w:pStyle w:val="NormlWeb"/>
        <w:spacing w:before="0" w:beforeAutospacing="0" w:after="0" w:afterAutospacing="0" w:line="360" w:lineRule="auto"/>
        <w:jc w:val="both"/>
      </w:pPr>
      <w:r w:rsidRPr="00BD20CA">
        <w:t>Vajon megértenénk-e egy száz évvel ezelőtti szöveget? Előfordulhat, hogy szótár segítsége kellene ehhez? Léteznek-e olyan szavak, kifejezések, melyeket nem mindenki ért meg a mi</w:t>
      </w:r>
      <w:r w:rsidRPr="00BD20CA">
        <w:t>n</w:t>
      </w:r>
      <w:r w:rsidRPr="00BD20CA">
        <w:t>dennapi társalgásaink során? Mi, fiatalok gyakran halljuk szüleinktől, nagyszüleinktől, ped</w:t>
      </w:r>
      <w:r w:rsidRPr="00BD20CA">
        <w:t>a</w:t>
      </w:r>
      <w:r w:rsidRPr="00BD20CA">
        <w:t>gógusainktól, hogy ne használjunk a beszédünk során annyi szlenget, mert nem értik meg a mondanivalónkat. A korosztályom nyelvezete ezek szerint egy külön nyelvváltozatot alkot? Vajon a szleng használata érthető fiatalabb korosztály számára is? Megértik és tudják has</w:t>
      </w:r>
      <w:r w:rsidRPr="00BD20CA">
        <w:t>z</w:t>
      </w:r>
      <w:r w:rsidRPr="00BD20CA">
        <w:t xml:space="preserve">nálni a saját szövegkörnyezetükben? </w:t>
      </w:r>
      <w:r w:rsidR="00BC2BFE">
        <w:t>A f</w:t>
      </w:r>
      <w:r w:rsidRPr="00BD20CA">
        <w:t>iatalok vajon utánanéznek az egyes idegen kifejez</w:t>
      </w:r>
      <w:r w:rsidRPr="00BD20CA">
        <w:t>é</w:t>
      </w:r>
      <w:r w:rsidRPr="00BD20CA">
        <w:t xml:space="preserve">seknek? </w:t>
      </w:r>
    </w:p>
    <w:p w14:paraId="3FC72A92" w14:textId="6F24FC70" w:rsidR="006E401C" w:rsidRPr="00BD20CA" w:rsidRDefault="006E401C" w:rsidP="00763BFE">
      <w:pPr>
        <w:pStyle w:val="NormlWeb"/>
        <w:spacing w:before="0" w:beforeAutospacing="0" w:after="0" w:afterAutospacing="0" w:line="360" w:lineRule="auto"/>
        <w:ind w:firstLine="284"/>
        <w:jc w:val="both"/>
      </w:pPr>
      <w:r w:rsidRPr="00BD20CA">
        <w:t xml:space="preserve">Tudományos munkámban az előbbiekben felmerült kérdésekre keresem a válaszokat egy kérdőíves felmérés segítségével. A nyelv állandó változását próbálom igazolni olyan szavak segítségével, melyek már vagy kivesztek, vagy még be sem épültek a szókincsünkbe. A 19. századi kifejezéseket </w:t>
      </w:r>
      <w:proofErr w:type="spellStart"/>
      <w:r w:rsidRPr="00BD20CA">
        <w:t>Greguss</w:t>
      </w:r>
      <w:proofErr w:type="spellEnd"/>
      <w:r w:rsidRPr="00BD20CA">
        <w:t xml:space="preserve"> Albert, a 20. századi tájszavakat Mészöly Miklós meséiből v</w:t>
      </w:r>
      <w:r w:rsidRPr="00BD20CA">
        <w:t>á</w:t>
      </w:r>
      <w:r w:rsidRPr="00BD20CA">
        <w:t>logattam. A szlengek közül pedig inkább idegen</w:t>
      </w:r>
      <w:r w:rsidR="00763BFE">
        <w:t xml:space="preserve"> </w:t>
      </w:r>
      <w:r w:rsidRPr="00BD20CA">
        <w:t>eredetűekre esett a választásom. Kutatási eredményeim bemutatásával arra világítok rá, hogy ezeket a szavakat milyen arányban ism</w:t>
      </w:r>
      <w:r w:rsidRPr="00BD20CA">
        <w:t>e</w:t>
      </w:r>
      <w:r w:rsidRPr="00BD20CA">
        <w:t>rik az egyes korosztályok, és ennek mi lehet a magyarázata.</w:t>
      </w:r>
      <w:r>
        <w:t xml:space="preserve"> Feltételezem, hogy az életkor és a régebbi szavaink valamint a szlengek ismerete között összefüggés van. Megfigyeltem ugy</w:t>
      </w:r>
      <w:r>
        <w:t>a</w:t>
      </w:r>
      <w:r>
        <w:t xml:space="preserve">nakkor, hogy a legtöbb jó válasz egy 20. századi tájszóra, a </w:t>
      </w:r>
      <w:r w:rsidRPr="00730981">
        <w:rPr>
          <w:i/>
          <w:iCs/>
        </w:rPr>
        <w:t>rücskös</w:t>
      </w:r>
      <w:r>
        <w:t xml:space="preserve">re érkezett. </w:t>
      </w:r>
    </w:p>
    <w:p w14:paraId="56B904E5" w14:textId="46E6774F" w:rsidR="006E401C" w:rsidRPr="00BD20CA" w:rsidRDefault="006E401C" w:rsidP="00763BFE">
      <w:pPr>
        <w:pStyle w:val="NormlWeb"/>
        <w:spacing w:before="0" w:beforeAutospacing="0" w:after="0" w:afterAutospacing="0" w:line="360" w:lineRule="auto"/>
        <w:ind w:firstLine="284"/>
        <w:jc w:val="both"/>
      </w:pPr>
      <w:r w:rsidRPr="00BD20CA">
        <w:t xml:space="preserve">A dolgozatomat azért érdemes elolvasni, mert összegzi és tanulságot von le a mindennapi beszédünkről. </w:t>
      </w:r>
      <w:r w:rsidR="000E7C4E">
        <w:t xml:space="preserve">A </w:t>
      </w:r>
      <w:r w:rsidRPr="00BD20CA">
        <w:t>2000</w:t>
      </w:r>
      <w:r w:rsidR="000E7C4E">
        <w:t xml:space="preserve"> után</w:t>
      </w:r>
      <w:r w:rsidRPr="00BD20CA">
        <w:t xml:space="preserve"> született gyerekek jobban értik az újfajta nyelvezetet, mint a régi</w:t>
      </w:r>
      <w:r w:rsidRPr="00BD20CA">
        <w:t>e</w:t>
      </w:r>
      <w:r w:rsidRPr="00BD20CA">
        <w:t>set. Ez fordítva is igaz, mert megmutatkozott a kutatásaim alatt, hogy a régiesebb szavakat az idősebb korosztály előszeretettel alkalmazza és tudja.</w:t>
      </w:r>
    </w:p>
    <w:p w14:paraId="3CF270AA" w14:textId="77777777" w:rsidR="00E47B06" w:rsidRDefault="00E47B06" w:rsidP="00493746">
      <w:pPr>
        <w:spacing w:line="360" w:lineRule="auto"/>
        <w:rPr>
          <w:b/>
          <w:i/>
        </w:rPr>
      </w:pPr>
    </w:p>
    <w:p w14:paraId="15C9C7CA" w14:textId="5E8C06EC" w:rsidR="006E401C" w:rsidRDefault="006E401C" w:rsidP="006E401C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lastRenderedPageBreak/>
        <w:t>Csonka Anita</w:t>
      </w:r>
    </w:p>
    <w:p w14:paraId="5ED82476" w14:textId="24FB9956" w:rsidR="000A3813" w:rsidRDefault="000A3813" w:rsidP="000A3813">
      <w:pPr>
        <w:jc w:val="center"/>
        <w:rPr>
          <w:i/>
        </w:rPr>
      </w:pPr>
      <w:r w:rsidRPr="00DE4365">
        <w:rPr>
          <w:i/>
        </w:rPr>
        <w:t>Kaposvári Klebelsberg Középiskolai Kollégium</w:t>
      </w:r>
      <w:r>
        <w:rPr>
          <w:i/>
        </w:rPr>
        <w:t xml:space="preserve">, </w:t>
      </w:r>
      <w:r w:rsidRPr="00DE4365">
        <w:rPr>
          <w:i/>
        </w:rPr>
        <w:t>11. osztály</w:t>
      </w:r>
    </w:p>
    <w:p w14:paraId="486E8586" w14:textId="77777777" w:rsidR="000A3813" w:rsidRDefault="000A3813" w:rsidP="006E401C">
      <w:pPr>
        <w:spacing w:line="360" w:lineRule="auto"/>
        <w:jc w:val="center"/>
        <w:rPr>
          <w:b/>
          <w:i/>
        </w:rPr>
      </w:pPr>
    </w:p>
    <w:p w14:paraId="17E34C11" w14:textId="7D689B1C" w:rsidR="006E401C" w:rsidRDefault="006E401C" w:rsidP="006E401C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A </w:t>
      </w:r>
      <w:proofErr w:type="gramStart"/>
      <w:r>
        <w:rPr>
          <w:b/>
          <w:i/>
        </w:rPr>
        <w:t>nők</w:t>
      </w:r>
      <w:proofErr w:type="gramEnd"/>
      <w:r w:rsidRPr="00DE4365">
        <w:rPr>
          <w:b/>
          <w:i/>
        </w:rPr>
        <w:t xml:space="preserve"> mint írók </w:t>
      </w:r>
    </w:p>
    <w:p w14:paraId="13DD06C9" w14:textId="6336433E" w:rsidR="006E401C" w:rsidRDefault="006E401C" w:rsidP="000A3813">
      <w:pPr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Somogyi Adél</w:t>
      </w:r>
    </w:p>
    <w:p w14:paraId="33BE9AE9" w14:textId="32499A03" w:rsidR="000A3813" w:rsidRDefault="000A3813" w:rsidP="000A3813">
      <w:pPr>
        <w:jc w:val="center"/>
        <w:rPr>
          <w:i/>
        </w:rPr>
      </w:pPr>
    </w:p>
    <w:p w14:paraId="53F473B9" w14:textId="77777777" w:rsidR="000A3813" w:rsidRDefault="000A3813" w:rsidP="000A3813">
      <w:pPr>
        <w:spacing w:line="360" w:lineRule="auto"/>
        <w:jc w:val="both"/>
      </w:pPr>
    </w:p>
    <w:p w14:paraId="162C6790" w14:textId="5F0F5F79" w:rsidR="000A3813" w:rsidRPr="00C50A6E" w:rsidRDefault="000A3813" w:rsidP="00AA2068">
      <w:pPr>
        <w:spacing w:line="360" w:lineRule="auto"/>
        <w:jc w:val="both"/>
      </w:pPr>
      <w:r w:rsidRPr="00C50A6E">
        <w:t>A kutatásom célja annak bizonyítása, hogy a női írók munkája is ugyan olyan fontos, mint a férfiaké. A kutatásom során kitérek az irodalmi korok női alkotóinak helyzetére és arra, hogy hogyan változott a megítélésük, elfogadottságuk az idők során. Néhány példával szemlélte</w:t>
      </w:r>
      <w:r w:rsidRPr="00C50A6E">
        <w:t>t</w:t>
      </w:r>
      <w:r w:rsidRPr="00C50A6E">
        <w:t>ném elsősorban az európai és a magyar irodalomból. Célom kideríteni, hogy a mai fiatalok (15</w:t>
      </w:r>
      <w:r w:rsidR="00B96523">
        <w:t>–</w:t>
      </w:r>
      <w:r w:rsidRPr="00C50A6E">
        <w:t>22 év) véleménye szerint hátrányban vannak-e a nemük miatt az írónők. Továbbá viz</w:t>
      </w:r>
      <w:r w:rsidRPr="00C50A6E">
        <w:t>s</w:t>
      </w:r>
      <w:r w:rsidRPr="00C50A6E">
        <w:t>gálnám, hogy nőtt-e a megbecsülésük a 21. századra. Ezek felderítéséhez a kérdőíves mó</w:t>
      </w:r>
      <w:r w:rsidRPr="00C50A6E">
        <w:t>d</w:t>
      </w:r>
      <w:r w:rsidRPr="00C50A6E">
        <w:t xml:space="preserve">szert használom. A kérdőív célja, hogy megvizsgáljuk, a mai fiatalokat érdekli-e az író neme, vagy abszolút eltekintenek tőle. Illetve azt is meg szeretném tudni, hogy ez az </w:t>
      </w:r>
      <w:proofErr w:type="gramStart"/>
      <w:r w:rsidRPr="00C50A6E">
        <w:t>arány</w:t>
      </w:r>
      <w:proofErr w:type="gramEnd"/>
      <w:r w:rsidRPr="00C50A6E">
        <w:t xml:space="preserve"> hogy oszlik el fiúk és lányok között. Vajon a fiúk inkább férfi írótól olvasnak, és a lányok inkább nőtől, vagy </w:t>
      </w:r>
      <w:r w:rsidR="00DF6899">
        <w:t xml:space="preserve">ez </w:t>
      </w:r>
      <w:r w:rsidRPr="00C50A6E">
        <w:t>nem releváns</w:t>
      </w:r>
      <w:r w:rsidR="00DF6899">
        <w:t xml:space="preserve"> szempont</w:t>
      </w:r>
      <w:r w:rsidRPr="00C50A6E">
        <w:t xml:space="preserve">? </w:t>
      </w:r>
    </w:p>
    <w:p w14:paraId="4CA635DD" w14:textId="77777777" w:rsidR="000A3813" w:rsidRPr="000A3813" w:rsidRDefault="000A3813" w:rsidP="000A3813">
      <w:pPr>
        <w:jc w:val="both"/>
        <w:rPr>
          <w:iCs/>
          <w:color w:val="FF0000"/>
        </w:rPr>
      </w:pPr>
    </w:p>
    <w:p w14:paraId="7E8A3A16" w14:textId="77777777" w:rsidR="006E401C" w:rsidRDefault="006E401C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14:paraId="1C3FBA8D" w14:textId="77777777" w:rsidR="000A3813" w:rsidRDefault="006E401C" w:rsidP="001736A0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lastRenderedPageBreak/>
        <w:t xml:space="preserve">Szita Anna </w:t>
      </w:r>
      <w:r>
        <w:rPr>
          <w:b/>
          <w:i/>
        </w:rPr>
        <w:t>–</w:t>
      </w:r>
      <w:r w:rsidRPr="00DE4365">
        <w:rPr>
          <w:b/>
          <w:i/>
        </w:rPr>
        <w:t xml:space="preserve"> Szert Zsófia</w:t>
      </w:r>
    </w:p>
    <w:p w14:paraId="60DEA3C5" w14:textId="77777777" w:rsidR="000A3813" w:rsidRDefault="000A3813" w:rsidP="001736A0">
      <w:pPr>
        <w:spacing w:line="360" w:lineRule="auto"/>
        <w:jc w:val="center"/>
        <w:rPr>
          <w:i/>
        </w:rPr>
      </w:pPr>
      <w:r w:rsidRPr="00DE4365">
        <w:rPr>
          <w:i/>
        </w:rPr>
        <w:t>Kaposvári Munkácsy Mihály Gimnázium</w:t>
      </w:r>
      <w:r>
        <w:rPr>
          <w:i/>
        </w:rPr>
        <w:t xml:space="preserve">, </w:t>
      </w:r>
      <w:r w:rsidRPr="00DE4365">
        <w:rPr>
          <w:i/>
        </w:rPr>
        <w:t>9.</w:t>
      </w:r>
      <w:r>
        <w:rPr>
          <w:i/>
        </w:rPr>
        <w:t xml:space="preserve"> </w:t>
      </w:r>
      <w:r w:rsidRPr="00DE4365">
        <w:rPr>
          <w:i/>
        </w:rPr>
        <w:t xml:space="preserve">osztály </w:t>
      </w:r>
    </w:p>
    <w:p w14:paraId="7D13A962" w14:textId="77777777" w:rsidR="000A3813" w:rsidRDefault="000A3813" w:rsidP="006E401C">
      <w:pPr>
        <w:spacing w:line="360" w:lineRule="auto"/>
        <w:jc w:val="center"/>
        <w:rPr>
          <w:b/>
          <w:i/>
        </w:rPr>
      </w:pPr>
    </w:p>
    <w:p w14:paraId="3A80F852" w14:textId="53E46C18" w:rsidR="006E401C" w:rsidRDefault="006E401C" w:rsidP="006E401C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 xml:space="preserve">A szinkronszínészet </w:t>
      </w:r>
    </w:p>
    <w:p w14:paraId="484E7FD0" w14:textId="10C5F548" w:rsidR="00DE4365" w:rsidRDefault="006E401C" w:rsidP="000A3813">
      <w:pPr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Kántor Péter</w:t>
      </w:r>
    </w:p>
    <w:p w14:paraId="155F81A2" w14:textId="77777777" w:rsidR="000A3813" w:rsidRDefault="000A3813" w:rsidP="000A3813">
      <w:pPr>
        <w:jc w:val="center"/>
        <w:rPr>
          <w:i/>
        </w:rPr>
      </w:pPr>
    </w:p>
    <w:p w14:paraId="4EF097BE" w14:textId="7EFA44F0" w:rsidR="000A3813" w:rsidRDefault="000A3813" w:rsidP="000A3813">
      <w:pPr>
        <w:jc w:val="center"/>
        <w:rPr>
          <w:i/>
        </w:rPr>
      </w:pPr>
    </w:p>
    <w:p w14:paraId="55186011" w14:textId="6C8E23B7" w:rsidR="000A3813" w:rsidRDefault="000A3813" w:rsidP="00CC7EEB">
      <w:pPr>
        <w:spacing w:line="360" w:lineRule="auto"/>
        <w:jc w:val="both"/>
      </w:pPr>
      <w:r w:rsidRPr="00513D46">
        <w:t xml:space="preserve">Dolgozatunk célja </w:t>
      </w:r>
      <w:r w:rsidR="00D46B8F">
        <w:t>a szinkronszínészet</w:t>
      </w:r>
      <w:r w:rsidRPr="00513D46">
        <w:t xml:space="preserve"> megismerése, </w:t>
      </w:r>
      <w:r w:rsidR="00D46B8F">
        <w:t xml:space="preserve">annak </w:t>
      </w:r>
      <w:r w:rsidRPr="00513D46">
        <w:t>rejtelmeibe való betekintés. Val</w:t>
      </w:r>
      <w:r w:rsidRPr="00513D46">
        <w:t>ó</w:t>
      </w:r>
      <w:r w:rsidRPr="00513D46">
        <w:t>jában mit jelent az,</w:t>
      </w:r>
      <w:r>
        <w:t xml:space="preserve"> </w:t>
      </w:r>
      <w:r w:rsidRPr="00513D46">
        <w:t>hogy szinkronszínészet,</w:t>
      </w:r>
      <w:r>
        <w:t xml:space="preserve"> </w:t>
      </w:r>
      <w:r w:rsidRPr="00513D46">
        <w:t xml:space="preserve">hogyan is működik </w:t>
      </w:r>
      <w:r w:rsidR="00575315">
        <w:t xml:space="preserve">ez </w:t>
      </w:r>
      <w:r w:rsidRPr="00513D46">
        <w:t>manapság Magyarorsz</w:t>
      </w:r>
      <w:r w:rsidRPr="00513D46">
        <w:t>á</w:t>
      </w:r>
      <w:r w:rsidRPr="00513D46">
        <w:t>gon? Mikor készült az első szinkron? Ki lehet szinkronszínész? Milyen iskolát kell hozzá e</w:t>
      </w:r>
      <w:r w:rsidRPr="00513D46">
        <w:t>l</w:t>
      </w:r>
      <w:r w:rsidRPr="00513D46">
        <w:t xml:space="preserve">végezni? Ki alkalmas e pályára? Sokan érdeklődnek e szakma iránt? Vannak e nehézségei e színészi pályának? A színészek szinkronszínészek is? </w:t>
      </w:r>
      <w:r w:rsidR="00575315">
        <w:t>A g</w:t>
      </w:r>
      <w:r w:rsidRPr="00513D46">
        <w:t xml:space="preserve">yerekeknek miként van lehetőségük e pályán dolgozni, hisz nagyon sokan még 18 </w:t>
      </w:r>
      <w:r w:rsidR="00F76D3A">
        <w:t>vagy épp</w:t>
      </w:r>
      <w:r w:rsidRPr="00513D46">
        <w:t xml:space="preserve"> 14 év alattiak</w:t>
      </w:r>
      <w:r w:rsidR="00021D72">
        <w:t>,</w:t>
      </w:r>
      <w:r w:rsidRPr="00513D46">
        <w:t xml:space="preserve"> és még </w:t>
      </w:r>
      <w:r w:rsidR="00021D72">
        <w:t>iskolába járnak.</w:t>
      </w:r>
      <w:r w:rsidRPr="00513D46">
        <w:t xml:space="preserve"> </w:t>
      </w:r>
    </w:p>
    <w:p w14:paraId="232A5CDF" w14:textId="007AAAEB" w:rsidR="000A3813" w:rsidRDefault="000A3813" w:rsidP="0047013D">
      <w:pPr>
        <w:spacing w:line="360" w:lineRule="auto"/>
        <w:ind w:firstLine="284"/>
        <w:jc w:val="both"/>
      </w:pPr>
      <w:r w:rsidRPr="00513D46">
        <w:t xml:space="preserve">Kutatásunk </w:t>
      </w:r>
      <w:r w:rsidR="0047013D">
        <w:t>során</w:t>
      </w:r>
      <w:r w:rsidRPr="00513D46">
        <w:t xml:space="preserve"> arra is kerestük a választ, hogy mennyire érdekli az embereket, fiatal</w:t>
      </w:r>
      <w:r w:rsidRPr="00513D46">
        <w:t>o</w:t>
      </w:r>
      <w:r w:rsidRPr="00513D46">
        <w:t>kat, mennyire fontos nekik szinkronizálva nézni egy filmet, vagy inkább az eredeti szinkro</w:t>
      </w:r>
      <w:r w:rsidRPr="00513D46">
        <w:t>n</w:t>
      </w:r>
      <w:r w:rsidRPr="00513D46">
        <w:t>hangot részesítik előnyben. Vannak</w:t>
      </w:r>
      <w:r w:rsidR="0047013D">
        <w:t>-</w:t>
      </w:r>
      <w:r w:rsidRPr="00513D46">
        <w:t xml:space="preserve">e kedvenc szinkronszínészeik?  </w:t>
      </w:r>
    </w:p>
    <w:p w14:paraId="2B3991AF" w14:textId="4132991D" w:rsidR="000A3813" w:rsidRDefault="000A3813" w:rsidP="0047013D">
      <w:pPr>
        <w:spacing w:line="360" w:lineRule="auto"/>
        <w:ind w:firstLine="284"/>
        <w:jc w:val="both"/>
      </w:pPr>
      <w:r w:rsidRPr="00513D46">
        <w:t>Kérdőívet állítottunk össze, amelyet n</w:t>
      </w:r>
      <w:r>
        <w:t xml:space="preserve">agyon sokan kitöltöttek. </w:t>
      </w:r>
      <w:r w:rsidRPr="00513D46">
        <w:t xml:space="preserve">Az </w:t>
      </w:r>
      <w:proofErr w:type="spellStart"/>
      <w:r w:rsidR="00A246E6">
        <w:t>I</w:t>
      </w:r>
      <w:r w:rsidRPr="00513D46">
        <w:t>nstagram</w:t>
      </w:r>
      <w:proofErr w:type="spellEnd"/>
      <w:r w:rsidRPr="00513D46">
        <w:t xml:space="preserve"> felületet v</w:t>
      </w:r>
      <w:r w:rsidRPr="00513D46">
        <w:t>á</w:t>
      </w:r>
      <w:r w:rsidRPr="00513D46">
        <w:t xml:space="preserve">lasztottuk e célra, hisz manapság nagyon sokan használják gyermekek és felnőttek egyaránt. </w:t>
      </w:r>
      <w:r w:rsidR="006F611D">
        <w:t xml:space="preserve">Végül </w:t>
      </w:r>
      <w:r w:rsidRPr="00513D46">
        <w:t>106 kérdőív</w:t>
      </w:r>
      <w:r w:rsidR="006F611D">
        <w:t>et dolgoztunk föl</w:t>
      </w:r>
      <w:r w:rsidRPr="00513D46">
        <w:t xml:space="preserve">. Az értékelés során sikerült választ kapnunk </w:t>
      </w:r>
      <w:r w:rsidR="00580C6C">
        <w:t>a</w:t>
      </w:r>
      <w:r w:rsidRPr="00513D46">
        <w:t xml:space="preserve"> témában feltett kérdéseinkre.</w:t>
      </w:r>
    </w:p>
    <w:p w14:paraId="6233A11F" w14:textId="77777777" w:rsidR="000A3813" w:rsidRPr="000A3813" w:rsidRDefault="000A3813" w:rsidP="000A3813">
      <w:pPr>
        <w:jc w:val="both"/>
        <w:rPr>
          <w:iCs/>
          <w:color w:val="FF0000"/>
        </w:rPr>
      </w:pPr>
    </w:p>
    <w:p w14:paraId="547A4790" w14:textId="72184C7B" w:rsidR="00DE4365" w:rsidRDefault="00DE4365" w:rsidP="00212F1D">
      <w:pPr>
        <w:rPr>
          <w:color w:val="FF0000"/>
        </w:rPr>
      </w:pPr>
    </w:p>
    <w:p w14:paraId="293AFD7A" w14:textId="571AEF49" w:rsidR="00DE4365" w:rsidRDefault="00DE4365" w:rsidP="00212F1D">
      <w:pPr>
        <w:rPr>
          <w:color w:val="FF0000"/>
        </w:rPr>
      </w:pPr>
    </w:p>
    <w:p w14:paraId="3F5AA5AD" w14:textId="6A5B0C7F" w:rsidR="006E401C" w:rsidRDefault="006E401C" w:rsidP="00212F1D">
      <w:pPr>
        <w:rPr>
          <w:color w:val="FF0000"/>
        </w:rPr>
      </w:pPr>
    </w:p>
    <w:p w14:paraId="070AF050" w14:textId="7E2B1FB1" w:rsidR="003F6AED" w:rsidRDefault="006E401C" w:rsidP="000A3813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14:paraId="3BAE7637" w14:textId="77777777" w:rsidR="00212F1D" w:rsidRDefault="00212F1D">
      <w:pPr>
        <w:spacing w:after="200" w:line="276" w:lineRule="auto"/>
        <w:rPr>
          <w:color w:val="FF0000"/>
        </w:rPr>
      </w:pPr>
    </w:p>
    <w:p w14:paraId="2EF9FB84" w14:textId="1A2BF51F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F215C2">
        <w:rPr>
          <w:b/>
          <w:i/>
          <w:color w:val="0070C0"/>
          <w:sz w:val="40"/>
          <w:szCs w:val="40"/>
        </w:rPr>
        <w:t>V</w:t>
      </w:r>
      <w:r w:rsidR="00EB04CE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4732C122" w14:textId="77777777" w:rsidR="00EB17C1" w:rsidRDefault="00EB17C1" w:rsidP="00EB17C1">
      <w:pPr>
        <w:jc w:val="center"/>
        <w:rPr>
          <w:b/>
          <w:i/>
          <w:sz w:val="40"/>
          <w:szCs w:val="40"/>
          <w:u w:val="single"/>
        </w:rPr>
      </w:pPr>
    </w:p>
    <w:p w14:paraId="01280874" w14:textId="77777777" w:rsidR="00EB17C1" w:rsidRPr="008F1F51" w:rsidRDefault="00EB17C1" w:rsidP="00EB17C1">
      <w:pPr>
        <w:jc w:val="center"/>
        <w:rPr>
          <w:b/>
          <w:i/>
          <w:sz w:val="20"/>
          <w:szCs w:val="20"/>
          <w:u w:val="single"/>
        </w:rPr>
      </w:pPr>
    </w:p>
    <w:p w14:paraId="77D8E81C" w14:textId="75ECB81E" w:rsidR="00EB17C1" w:rsidRPr="00A653B2" w:rsidRDefault="00EB17C1" w:rsidP="003F6AED">
      <w:pPr>
        <w:jc w:val="center"/>
        <w:rPr>
          <w:b/>
          <w:iCs/>
          <w:sz w:val="28"/>
          <w:szCs w:val="28"/>
        </w:rPr>
      </w:pPr>
      <w:r w:rsidRPr="00A653B2">
        <w:rPr>
          <w:b/>
          <w:iCs/>
          <w:sz w:val="28"/>
          <w:szCs w:val="28"/>
        </w:rPr>
        <w:t>4. szekció</w:t>
      </w:r>
    </w:p>
    <w:p w14:paraId="574D6D30" w14:textId="77777777" w:rsidR="00EB17C1" w:rsidRPr="00FA2CE1" w:rsidRDefault="00EB17C1" w:rsidP="00EB17C1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12493D" w:rsidRPr="003D585C" w14:paraId="604C067C" w14:textId="77777777" w:rsidTr="0012493D">
        <w:trPr>
          <w:trHeight w:val="57"/>
        </w:trPr>
        <w:tc>
          <w:tcPr>
            <w:tcW w:w="2158" w:type="dxa"/>
            <w:vAlign w:val="center"/>
          </w:tcPr>
          <w:p w14:paraId="5062A8EC" w14:textId="21A67F9D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09:15–09:30</w:t>
            </w:r>
          </w:p>
        </w:tc>
        <w:tc>
          <w:tcPr>
            <w:tcW w:w="6560" w:type="dxa"/>
            <w:vAlign w:val="center"/>
          </w:tcPr>
          <w:p w14:paraId="4024152E" w14:textId="16FDF73E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Szekeres Bence</w:t>
            </w:r>
            <w:r w:rsidR="0012493D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Egy „félelmetes” kromoszóma, </w:t>
            </w:r>
            <w:r w:rsidRPr="00DE4365">
              <w:rPr>
                <w:b/>
                <w:i/>
              </w:rPr>
              <w:t xml:space="preserve">avagy hogyan gondolkodnak az emberek a Down-szindrómáról? </w:t>
            </w:r>
          </w:p>
          <w:p w14:paraId="01892561" w14:textId="2802C404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7F7255A1" w14:textId="2A22E3F5" w:rsidR="0012493D" w:rsidRPr="003D585C" w:rsidRDefault="0012493D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Keresztesné Földes Anita</w:t>
            </w:r>
          </w:p>
        </w:tc>
      </w:tr>
      <w:tr w:rsidR="0012493D" w:rsidRPr="003D585C" w14:paraId="0C771341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5FA1ACC5" w14:textId="754A63BE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09:30–09:45</w:t>
            </w:r>
          </w:p>
        </w:tc>
        <w:tc>
          <w:tcPr>
            <w:tcW w:w="6560" w:type="dxa"/>
            <w:vAlign w:val="center"/>
          </w:tcPr>
          <w:p w14:paraId="22BCCE72" w14:textId="77777777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Csernyák Milán</w:t>
            </w:r>
            <w:r w:rsidR="0012493D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>Versenyfutás a baktériumokkal.</w:t>
            </w:r>
          </w:p>
          <w:p w14:paraId="2246CD34" w14:textId="113B15B7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 xml:space="preserve"> Felmérés az antibiotikumokról és az antibiotikum-rezisztenciáról a lakosság körében</w:t>
            </w:r>
          </w:p>
          <w:p w14:paraId="3D730CB5" w14:textId="0D2693AA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11.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25320F06" w14:textId="0AAE74F3" w:rsidR="0012493D" w:rsidRPr="003D585C" w:rsidRDefault="0012493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Dávidné Varga Gabriella</w:t>
            </w:r>
          </w:p>
        </w:tc>
      </w:tr>
      <w:tr w:rsidR="0012493D" w:rsidRPr="003D585C" w14:paraId="7A350C4D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4F2A4F52" w14:textId="00DD4FEC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09:45–10:00</w:t>
            </w:r>
          </w:p>
        </w:tc>
        <w:tc>
          <w:tcPr>
            <w:tcW w:w="6560" w:type="dxa"/>
            <w:vAlign w:val="center"/>
          </w:tcPr>
          <w:p w14:paraId="2531EB29" w14:textId="1E94E669" w:rsidR="0012493D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Darabos Rebeka</w:t>
            </w:r>
            <w:r w:rsidR="0012493D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 xml:space="preserve">Ismerd meg személyiségedet! </w:t>
            </w:r>
            <w:r w:rsidR="00973B00">
              <w:rPr>
                <w:b/>
                <w:i/>
              </w:rPr>
              <w:br/>
            </w:r>
            <w:r w:rsidRPr="00097B60">
              <w:rPr>
                <w:b/>
                <w:i/>
              </w:rPr>
              <w:t>A személyiségtípusok és a beilleszkedés</w:t>
            </w:r>
          </w:p>
          <w:p w14:paraId="376B1151" w14:textId="6645DD87" w:rsidR="00097B60" w:rsidRDefault="00097B60" w:rsidP="004F39E9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</w:p>
          <w:p w14:paraId="23E74454" w14:textId="4134981E" w:rsidR="0012493D" w:rsidRPr="003D585C" w:rsidRDefault="0012493D" w:rsidP="00097B60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097B60" w:rsidRPr="00097B60">
              <w:rPr>
                <w:i/>
              </w:rPr>
              <w:t>Gábriel Klára</w:t>
            </w:r>
          </w:p>
        </w:tc>
      </w:tr>
      <w:tr w:rsidR="0012493D" w:rsidRPr="003D585C" w14:paraId="01F3DFFE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61706AEB" w14:textId="1F77C52E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10:00–10:15</w:t>
            </w:r>
          </w:p>
        </w:tc>
        <w:tc>
          <w:tcPr>
            <w:tcW w:w="6560" w:type="dxa"/>
            <w:vAlign w:val="center"/>
          </w:tcPr>
          <w:p w14:paraId="7B7F0ED7" w14:textId="3EE9D512" w:rsidR="0012493D" w:rsidRDefault="00097B60" w:rsidP="00E964B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Győri Tessza Regina</w:t>
            </w:r>
            <w:r w:rsidR="0012493D" w:rsidRPr="00E964B5">
              <w:rPr>
                <w:b/>
                <w:i/>
              </w:rPr>
              <w:t xml:space="preserve">: </w:t>
            </w:r>
            <w:r w:rsidR="009D27B6">
              <w:rPr>
                <w:b/>
                <w:i/>
              </w:rPr>
              <w:t xml:space="preserve">A </w:t>
            </w:r>
            <w:proofErr w:type="spellStart"/>
            <w:r w:rsidRPr="00097B60">
              <w:rPr>
                <w:b/>
                <w:i/>
              </w:rPr>
              <w:t>D-dimer</w:t>
            </w:r>
            <w:proofErr w:type="spellEnd"/>
            <w:r w:rsidRPr="00097B60">
              <w:rPr>
                <w:b/>
                <w:i/>
              </w:rPr>
              <w:t xml:space="preserve"> prognosztikus szerepe </w:t>
            </w:r>
            <w:r w:rsidR="00973B00">
              <w:rPr>
                <w:b/>
                <w:i/>
              </w:rPr>
              <w:br/>
            </w:r>
            <w:r w:rsidRPr="00097B60">
              <w:rPr>
                <w:b/>
                <w:i/>
              </w:rPr>
              <w:t>a COVID-19 fertőzés során</w:t>
            </w:r>
          </w:p>
          <w:p w14:paraId="0AB58816" w14:textId="18C74CCC" w:rsidR="00097B60" w:rsidRDefault="00097B60" w:rsidP="00E964B5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</w:p>
          <w:p w14:paraId="10137D23" w14:textId="77777777" w:rsidR="00B703B1" w:rsidRDefault="0012493D" w:rsidP="00E964B5">
            <w:pPr>
              <w:spacing w:line="360" w:lineRule="auto"/>
              <w:jc w:val="center"/>
              <w:rPr>
                <w:i/>
              </w:rPr>
            </w:pPr>
            <w:r w:rsidRPr="00E964B5">
              <w:rPr>
                <w:i/>
              </w:rPr>
              <w:t xml:space="preserve">Felkészítő tanár: </w:t>
            </w:r>
            <w:r w:rsidR="00097B60" w:rsidRPr="00097B60">
              <w:rPr>
                <w:i/>
              </w:rPr>
              <w:t xml:space="preserve">Keresztesné Földes Anita, </w:t>
            </w:r>
          </w:p>
          <w:p w14:paraId="5344656D" w14:textId="5DBF9D61" w:rsidR="0012493D" w:rsidRPr="00362CC3" w:rsidRDefault="00B703B1" w:rsidP="00E964B5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i/>
              </w:rPr>
              <w:t xml:space="preserve">                    </w:t>
            </w:r>
            <w:r w:rsidR="00097B60" w:rsidRPr="00097B60">
              <w:rPr>
                <w:i/>
              </w:rPr>
              <w:t>Dr.</w:t>
            </w:r>
            <w:r>
              <w:rPr>
                <w:i/>
              </w:rPr>
              <w:t xml:space="preserve"> </w:t>
            </w:r>
            <w:proofErr w:type="spellStart"/>
            <w:r w:rsidR="00097B60" w:rsidRPr="00097B60">
              <w:rPr>
                <w:i/>
              </w:rPr>
              <w:t>Rajnics</w:t>
            </w:r>
            <w:proofErr w:type="spellEnd"/>
            <w:r w:rsidR="00097B60" w:rsidRPr="00097B60">
              <w:rPr>
                <w:i/>
              </w:rPr>
              <w:t xml:space="preserve"> Péter Ph</w:t>
            </w:r>
            <w:r w:rsidR="009D27B6">
              <w:rPr>
                <w:i/>
              </w:rPr>
              <w:t>D</w:t>
            </w:r>
          </w:p>
        </w:tc>
      </w:tr>
      <w:tr w:rsidR="00DE4365" w:rsidRPr="003D585C" w14:paraId="14091DEE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33B790A4" w14:textId="32B995AF" w:rsidR="00DE4365" w:rsidRPr="004A4AD5" w:rsidRDefault="00DE4365" w:rsidP="00DE4365">
            <w:pPr>
              <w:spacing w:line="360" w:lineRule="auto"/>
              <w:jc w:val="center"/>
            </w:pPr>
            <w:r w:rsidRPr="004A4AD5">
              <w:t>10:</w:t>
            </w:r>
            <w:r>
              <w:t>15</w:t>
            </w:r>
            <w:r w:rsidRPr="004A4AD5">
              <w:t>–10:</w:t>
            </w:r>
            <w:r>
              <w:t>30</w:t>
            </w:r>
          </w:p>
        </w:tc>
        <w:tc>
          <w:tcPr>
            <w:tcW w:w="6560" w:type="dxa"/>
            <w:vAlign w:val="center"/>
          </w:tcPr>
          <w:p w14:paraId="0C7D3E71" w14:textId="191ABC5F" w:rsidR="00DE4365" w:rsidRDefault="00097B60" w:rsidP="00DE436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Varga Viktória</w:t>
            </w:r>
            <w:r w:rsidR="00DE4365" w:rsidRPr="00E964B5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 xml:space="preserve">Az élet </w:t>
            </w:r>
            <w:proofErr w:type="spellStart"/>
            <w:r w:rsidRPr="00097B60">
              <w:rPr>
                <w:b/>
                <w:i/>
              </w:rPr>
              <w:t>coeliakián</w:t>
            </w:r>
            <w:proofErr w:type="spellEnd"/>
            <w:r w:rsidRPr="00097B60">
              <w:rPr>
                <w:b/>
                <w:i/>
              </w:rPr>
              <w:t xml:space="preserve"> innen és túl</w:t>
            </w:r>
          </w:p>
          <w:p w14:paraId="2434AE22" w14:textId="515802F0" w:rsidR="00DE4365" w:rsidRPr="00BB75A2" w:rsidRDefault="00097B60" w:rsidP="00DE436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  <w:r w:rsidR="00DE4365" w:rsidRPr="00E964B5">
              <w:rPr>
                <w:i/>
              </w:rPr>
              <w:t>Fe</w:t>
            </w:r>
            <w:r w:rsidR="00DE4365" w:rsidRPr="00E964B5">
              <w:rPr>
                <w:i/>
              </w:rPr>
              <w:t>l</w:t>
            </w:r>
            <w:r w:rsidR="00DE4365" w:rsidRPr="00E964B5">
              <w:rPr>
                <w:i/>
              </w:rPr>
              <w:t xml:space="preserve">készítő tanár: </w:t>
            </w:r>
            <w:r w:rsidRPr="00097B60">
              <w:rPr>
                <w:i/>
              </w:rPr>
              <w:t>Hujber Tamásné</w:t>
            </w:r>
          </w:p>
        </w:tc>
      </w:tr>
    </w:tbl>
    <w:p w14:paraId="00460299" w14:textId="77777777" w:rsidR="00212F1D" w:rsidRDefault="00212F1D" w:rsidP="00212F1D">
      <w:pPr>
        <w:rPr>
          <w:color w:val="FF0000"/>
        </w:rPr>
      </w:pPr>
    </w:p>
    <w:p w14:paraId="235A00F7" w14:textId="32C01CEC" w:rsidR="001736A0" w:rsidRDefault="001736A0" w:rsidP="0012493D">
      <w:pPr>
        <w:rPr>
          <w:b/>
          <w:i/>
          <w:color w:val="0070C0"/>
          <w:sz w:val="40"/>
          <w:szCs w:val="40"/>
        </w:rPr>
      </w:pPr>
    </w:p>
    <w:p w14:paraId="613D1EBE" w14:textId="77777777" w:rsidR="001736A0" w:rsidRDefault="001736A0" w:rsidP="001736A0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lastRenderedPageBreak/>
        <w:t>Szekeres Bence</w:t>
      </w:r>
    </w:p>
    <w:p w14:paraId="76CF98D3" w14:textId="55C3525C" w:rsidR="001736A0" w:rsidRPr="00493746" w:rsidRDefault="001736A0" w:rsidP="00493746">
      <w:pPr>
        <w:spacing w:line="360" w:lineRule="auto"/>
        <w:jc w:val="center"/>
        <w:rPr>
          <w:i/>
        </w:rPr>
      </w:pPr>
      <w:r w:rsidRPr="00DE4365">
        <w:rPr>
          <w:i/>
        </w:rPr>
        <w:t>Kaposvári Munkácsy Mihály Gimnázium</w:t>
      </w:r>
      <w:r>
        <w:rPr>
          <w:i/>
        </w:rPr>
        <w:t xml:space="preserve">, </w:t>
      </w:r>
      <w:r w:rsidRPr="00DE4365">
        <w:rPr>
          <w:i/>
        </w:rPr>
        <w:t>9.</w:t>
      </w:r>
      <w:r>
        <w:rPr>
          <w:i/>
        </w:rPr>
        <w:t xml:space="preserve"> </w:t>
      </w:r>
      <w:r w:rsidRPr="00DE4365">
        <w:rPr>
          <w:i/>
        </w:rPr>
        <w:t>osztály</w:t>
      </w:r>
    </w:p>
    <w:p w14:paraId="7CA0B678" w14:textId="77777777" w:rsidR="006115F1" w:rsidRDefault="001736A0" w:rsidP="001736A0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Egy „félelmetes” kromoszóma, </w:t>
      </w:r>
      <w:r w:rsidRPr="00DE4365">
        <w:rPr>
          <w:b/>
          <w:i/>
        </w:rPr>
        <w:t xml:space="preserve">avagy hogyan gondolkodnak az emberek </w:t>
      </w:r>
    </w:p>
    <w:p w14:paraId="35FC6872" w14:textId="64D5E435" w:rsidR="001736A0" w:rsidRPr="001736A0" w:rsidRDefault="001736A0" w:rsidP="001736A0">
      <w:pPr>
        <w:spacing w:line="360" w:lineRule="auto"/>
        <w:jc w:val="center"/>
        <w:rPr>
          <w:b/>
          <w:i/>
          <w:color w:val="0070C0"/>
          <w:sz w:val="40"/>
          <w:szCs w:val="40"/>
        </w:rPr>
      </w:pPr>
      <w:proofErr w:type="gramStart"/>
      <w:r w:rsidRPr="00DE4365">
        <w:rPr>
          <w:b/>
          <w:i/>
        </w:rPr>
        <w:t>a</w:t>
      </w:r>
      <w:proofErr w:type="gramEnd"/>
      <w:r w:rsidRPr="00DE4365">
        <w:rPr>
          <w:b/>
          <w:i/>
        </w:rPr>
        <w:t xml:space="preserve"> Down-szindrómáról?</w:t>
      </w:r>
    </w:p>
    <w:p w14:paraId="477370ED" w14:textId="5C69617B" w:rsidR="003F6AED" w:rsidRDefault="001736A0" w:rsidP="001736A0">
      <w:pPr>
        <w:spacing w:line="360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Keresztesné Földes Anita</w:t>
      </w:r>
    </w:p>
    <w:p w14:paraId="51CD8393" w14:textId="29C7AC7E" w:rsidR="001736A0" w:rsidRDefault="001736A0" w:rsidP="001736A0">
      <w:pPr>
        <w:rPr>
          <w:bCs/>
          <w:iCs/>
          <w:color w:val="0070C0"/>
        </w:rPr>
      </w:pPr>
    </w:p>
    <w:p w14:paraId="7B5107B6" w14:textId="77777777" w:rsidR="001736A0" w:rsidRDefault="001736A0" w:rsidP="00D95E40">
      <w:pPr>
        <w:spacing w:line="360" w:lineRule="auto"/>
        <w:jc w:val="both"/>
        <w:rPr>
          <w:noProof/>
        </w:rPr>
      </w:pPr>
      <w:r w:rsidRPr="3782666B">
        <w:rPr>
          <w:noProof/>
        </w:rPr>
        <w:t>A kisöcsém Down-szindrómával született, és felkeltette érdeklődésemet az ő és sorstársai élete. Szerettem volna többet megtudni a Down-szindrómások megítéléséről, ezért elkezdtem kutatni, és a sok információból és saját vizsgálataimból végül összeállt a tudományos dolgozatom.</w:t>
      </w:r>
    </w:p>
    <w:p w14:paraId="6EA1B871" w14:textId="77777777" w:rsidR="001736A0" w:rsidRDefault="001736A0" w:rsidP="00D95E40">
      <w:pPr>
        <w:spacing w:line="360" w:lineRule="auto"/>
        <w:ind w:firstLine="284"/>
        <w:jc w:val="both"/>
        <w:rPr>
          <w:noProof/>
        </w:rPr>
      </w:pPr>
      <w:r w:rsidRPr="3782666B">
        <w:rPr>
          <w:noProof/>
        </w:rPr>
        <w:t xml:space="preserve">A dolgozat megírása előtt kutatást végeztem. Két kérdőívet készítettem, az egyiket a Down-szindrómás gyermeket nevelő szülőkkel töltettem ki, a másikat pedig a ,,közemberekkel”, akiknek nincs feltétlenül sok tapasztalatuk a Down-szindrómásokról. Emellett interneten olvastam cikkeket, és a személyes tapasztalaimat is felhasználtam.  </w:t>
      </w:r>
    </w:p>
    <w:p w14:paraId="4D2DB379" w14:textId="1F2B1710" w:rsidR="001736A0" w:rsidRDefault="001736A0" w:rsidP="00D95E40">
      <w:pPr>
        <w:spacing w:line="360" w:lineRule="auto"/>
        <w:ind w:firstLine="284"/>
        <w:jc w:val="both"/>
        <w:rPr>
          <w:noProof/>
        </w:rPr>
      </w:pPr>
      <w:r w:rsidRPr="3782666B">
        <w:rPr>
          <w:noProof/>
        </w:rPr>
        <w:t>A kérdőíveket összesen körülbelül 500-an töltötték ki. A kutatással kapcsolatos kérdések mellett meg</w:t>
      </w:r>
      <w:r w:rsidR="00601A67">
        <w:rPr>
          <w:noProof/>
        </w:rPr>
        <w:t>k</w:t>
      </w:r>
      <w:r w:rsidRPr="3782666B">
        <w:rPr>
          <w:noProof/>
        </w:rPr>
        <w:t>érdeztem válaszadóim nemét, korát, lakhelyét, végzettségét, annak az intézménynek a típusát, amelyben tanulnak, illetve azt, hogy hívők-e. A kutatással kapcsolatos kérdések a ,,közemberek” esetében először arról szóltak, hogy mennyit tudnak a Down-szindrómáról. Majd ezt követően megkérdeztem őket arról, hogy mi a véleményük a Down-szindrómásokról, illetve családjukról, akik vállalták Down-szindrómás gyermeküket. A Down-szindrómás gyereket nevelő szülőket inkább arról kérdeztem, hogy milyen gyerrmeküket/gyermekeiket nevelni.</w:t>
      </w:r>
    </w:p>
    <w:p w14:paraId="6D4AFC80" w14:textId="77777777" w:rsidR="001736A0" w:rsidRDefault="001736A0" w:rsidP="00D95E40">
      <w:pPr>
        <w:spacing w:line="360" w:lineRule="auto"/>
        <w:ind w:firstLine="284"/>
        <w:jc w:val="both"/>
        <w:rPr>
          <w:noProof/>
        </w:rPr>
      </w:pPr>
      <w:r w:rsidRPr="3782666B">
        <w:rPr>
          <w:noProof/>
        </w:rPr>
        <w:t>A válaszok alapján megállapítottam, hogy az emberek többsége kedvesnek látja a Down-szindrómásokat, annak ellenére, hogy a nevelésük egyes esetekben nehéz. A grafikonok azt is megmutatják, mi a különbség a Down-szindrómás gyermeket nevelő szülők és a ,,közemberek” véleménye között. Viszont a válaszaim nem tekinthetők reprezentatívnak, nem a teljes társadalom véleményét tükrözik, hanem annak a körülbelül 500 embernek, akik megtiszteltek kérdőíveim kitöltésével.</w:t>
      </w:r>
    </w:p>
    <w:p w14:paraId="70C5A8A4" w14:textId="21C026E4" w:rsidR="001736A0" w:rsidRDefault="001736A0" w:rsidP="00D95E40">
      <w:pPr>
        <w:spacing w:line="360" w:lineRule="auto"/>
        <w:ind w:firstLine="284"/>
        <w:jc w:val="both"/>
        <w:rPr>
          <w:noProof/>
        </w:rPr>
      </w:pPr>
      <w:r w:rsidRPr="3782666B">
        <w:rPr>
          <w:noProof/>
        </w:rPr>
        <w:lastRenderedPageBreak/>
        <w:t>Minden szülő azt szeretné, hogy gyermeke ép és egészséges legyen. De vajon tényleg olyan nagy probléma, ha valaki ettől eltérően, más</w:t>
      </w:r>
      <w:r w:rsidR="00BA2D8D">
        <w:rPr>
          <w:noProof/>
        </w:rPr>
        <w:t xml:space="preserve">milyennek </w:t>
      </w:r>
      <w:r w:rsidRPr="3782666B">
        <w:rPr>
          <w:noProof/>
        </w:rPr>
        <w:t>születik?</w:t>
      </w:r>
    </w:p>
    <w:p w14:paraId="0F9A6764" w14:textId="77777777" w:rsidR="00D95E40" w:rsidRDefault="00D95E40" w:rsidP="001736A0">
      <w:pPr>
        <w:spacing w:line="360" w:lineRule="auto"/>
        <w:jc w:val="center"/>
        <w:rPr>
          <w:b/>
          <w:i/>
        </w:rPr>
      </w:pPr>
    </w:p>
    <w:p w14:paraId="619402FE" w14:textId="54D52287" w:rsidR="001736A0" w:rsidRDefault="001736A0" w:rsidP="001736A0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>Csernyák Milán</w:t>
      </w:r>
    </w:p>
    <w:p w14:paraId="3600C40A" w14:textId="77777777" w:rsidR="001736A0" w:rsidRDefault="001736A0" w:rsidP="001736A0">
      <w:pPr>
        <w:spacing w:line="360" w:lineRule="auto"/>
        <w:jc w:val="center"/>
        <w:rPr>
          <w:i/>
        </w:rPr>
      </w:pPr>
      <w:r w:rsidRPr="00DE4365">
        <w:rPr>
          <w:i/>
        </w:rPr>
        <w:t>Kaposvári Munkácsy Mihály Gimnázium</w:t>
      </w:r>
      <w:r>
        <w:rPr>
          <w:i/>
        </w:rPr>
        <w:t xml:space="preserve">, </w:t>
      </w:r>
      <w:r w:rsidRPr="00DE4365">
        <w:rPr>
          <w:i/>
        </w:rPr>
        <w:t>11.</w:t>
      </w:r>
      <w:r>
        <w:rPr>
          <w:i/>
        </w:rPr>
        <w:t xml:space="preserve"> </w:t>
      </w:r>
      <w:r w:rsidRPr="00DE4365">
        <w:rPr>
          <w:i/>
        </w:rPr>
        <w:t xml:space="preserve">osztály </w:t>
      </w:r>
    </w:p>
    <w:p w14:paraId="6E68A245" w14:textId="77777777" w:rsidR="001736A0" w:rsidRDefault="001736A0" w:rsidP="001736A0">
      <w:pPr>
        <w:spacing w:line="360" w:lineRule="auto"/>
        <w:jc w:val="center"/>
        <w:rPr>
          <w:b/>
          <w:i/>
        </w:rPr>
      </w:pPr>
    </w:p>
    <w:p w14:paraId="70851580" w14:textId="4AFCE29E" w:rsidR="001736A0" w:rsidRDefault="001736A0" w:rsidP="001736A0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>Versenyfutás a baktériumokkal</w:t>
      </w:r>
    </w:p>
    <w:p w14:paraId="3C96B315" w14:textId="77777777" w:rsidR="001736A0" w:rsidRDefault="001736A0" w:rsidP="001736A0">
      <w:pPr>
        <w:spacing w:line="360" w:lineRule="auto"/>
        <w:jc w:val="center"/>
        <w:rPr>
          <w:b/>
          <w:i/>
        </w:rPr>
      </w:pPr>
      <w:r w:rsidRPr="00DE4365">
        <w:rPr>
          <w:b/>
          <w:i/>
        </w:rPr>
        <w:t xml:space="preserve"> Felmérés az antibiotikumokról és az antibiotikum-rezisztenciáról a lakosság körében</w:t>
      </w:r>
    </w:p>
    <w:p w14:paraId="43C50D89" w14:textId="07598095" w:rsidR="001736A0" w:rsidRDefault="001736A0" w:rsidP="001736A0">
      <w:pPr>
        <w:spacing w:after="200" w:line="276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DE4365">
        <w:rPr>
          <w:i/>
        </w:rPr>
        <w:t>Dávidné Varga Gabriella</w:t>
      </w:r>
    </w:p>
    <w:p w14:paraId="10DECD2E" w14:textId="77777777" w:rsidR="001736A0" w:rsidRDefault="001736A0" w:rsidP="001736A0">
      <w:pPr>
        <w:pStyle w:val="Default"/>
      </w:pPr>
    </w:p>
    <w:p w14:paraId="4E7215FB" w14:textId="59FA0E2C" w:rsidR="001736A0" w:rsidRPr="001736A0" w:rsidRDefault="001736A0" w:rsidP="00A62EB3">
      <w:pPr>
        <w:pStyle w:val="Default"/>
        <w:spacing w:line="360" w:lineRule="auto"/>
        <w:jc w:val="both"/>
      </w:pPr>
      <w:r w:rsidRPr="001736A0">
        <w:t>Az antibiotikumok felfedezésük óta számos életet mentettek meg</w:t>
      </w:r>
      <w:r w:rsidR="007E7BD7">
        <w:t>,</w:t>
      </w:r>
      <w:r w:rsidRPr="001736A0">
        <w:t xml:space="preserve"> és széles körben alkalma</w:t>
      </w:r>
      <w:r w:rsidRPr="001736A0">
        <w:t>z</w:t>
      </w:r>
      <w:r w:rsidRPr="001736A0">
        <w:t xml:space="preserve">zák </w:t>
      </w:r>
      <w:r w:rsidR="007E7BD7" w:rsidRPr="001736A0">
        <w:t xml:space="preserve">is </w:t>
      </w:r>
      <w:r w:rsidRPr="001736A0">
        <w:t>őket, ugyanis ezek a gyógyszerek hatékonyan tudják kezelni a baktériumok okozta megbetegedéseket. Ennek a nagymértékű és gyakran helytelen felhasználásnak viszont súlyos ára van</w:t>
      </w:r>
      <w:r w:rsidR="00833605">
        <w:t>:</w:t>
      </w:r>
      <w:r w:rsidRPr="001736A0">
        <w:t xml:space="preserve"> </w:t>
      </w:r>
      <w:r w:rsidR="007C1A51">
        <w:t>ez</w:t>
      </w:r>
      <w:r w:rsidRPr="001736A0">
        <w:t xml:space="preserve"> az antibiotikum-rezisztencia. E folyamatnak az a következménye, hogy az antibi</w:t>
      </w:r>
      <w:r w:rsidRPr="001736A0">
        <w:t>o</w:t>
      </w:r>
      <w:r w:rsidRPr="001736A0">
        <w:t>tikumok hatékonysága csökken, olyan mértékben, hogy a WHO és a tudósok is arra figye</w:t>
      </w:r>
      <w:r w:rsidRPr="001736A0">
        <w:t>l</w:t>
      </w:r>
      <w:r w:rsidRPr="001736A0">
        <w:t xml:space="preserve">meztetnek, hogyha nem teszünk valamit a rezisztencia ellen, azaz nem használjuk helyesen ezeket a gyógyszereket, akkor könnyen visszakerülhetünk az antibiotikumok előtti korba. </w:t>
      </w:r>
    </w:p>
    <w:p w14:paraId="09C227D6" w14:textId="0A4B90D0" w:rsidR="001736A0" w:rsidRPr="001736A0" w:rsidRDefault="001736A0" w:rsidP="000528AC">
      <w:pPr>
        <w:pStyle w:val="Default"/>
        <w:spacing w:line="360" w:lineRule="auto"/>
        <w:ind w:firstLine="284"/>
        <w:jc w:val="both"/>
      </w:pPr>
      <w:r w:rsidRPr="001736A0">
        <w:t>Kutatásomban arra voltam kíváncsi, hogy a magyarországi lakosság megtesz-e mindent a rezisztens baktériumok elszaporodásának megállítása érdekében. Ennek a felmérését egy o</w:t>
      </w:r>
      <w:r w:rsidRPr="001736A0">
        <w:t>n</w:t>
      </w:r>
      <w:r w:rsidRPr="001736A0">
        <w:t>line kérdőívvel valósítottam meg, melyre 270 kitöltést kaptam. A kérdőívben igaz-hamis áll</w:t>
      </w:r>
      <w:r w:rsidRPr="001736A0">
        <w:t>í</w:t>
      </w:r>
      <w:r w:rsidRPr="001736A0">
        <w:t xml:space="preserve">tásokat tettem fel a válaszolóknak a témával kapcsolatban, melyekkel felmértem a tudásukat az antibiotikumokról és az antibiotikum-rezisztenciáról, illetve az állításokkal felmértem az </w:t>
      </w:r>
      <w:proofErr w:type="spellStart"/>
      <w:r w:rsidRPr="001736A0">
        <w:t>antibiotikumszedési</w:t>
      </w:r>
      <w:proofErr w:type="spellEnd"/>
      <w:r w:rsidRPr="001736A0">
        <w:t xml:space="preserve"> szokásait is a kitöltőknek. Ezen felül rákérdeztem arra, hogy honnan táj</w:t>
      </w:r>
      <w:r w:rsidRPr="001736A0">
        <w:t>é</w:t>
      </w:r>
      <w:r w:rsidRPr="001736A0">
        <w:t>kozódnak a lakosok a témával kapcsolatban. Mivel kizárási tényezőt nem állapítottam meg, minden választ értékeltem a Microsoft Excel programban. A válaszok részletes elemzését követően azt találtam, hogy a lakosság ismerete a témával kapcsolatban hiányos, különösen a rezisztencia terén. Azonban ami a szokásokat illeti, a lakosok kiemelkedően helyesen haszná</w:t>
      </w:r>
      <w:r w:rsidRPr="001736A0">
        <w:t>l</w:t>
      </w:r>
      <w:r w:rsidRPr="001736A0">
        <w:t xml:space="preserve">ják ezeket a gyógyszereket. Azt is megállapíthatom, hogy a legtöbben a háziorvosaikkal és a </w:t>
      </w:r>
      <w:r w:rsidRPr="001736A0">
        <w:lastRenderedPageBreak/>
        <w:t>gyógyszerészeikkel konzultálnak a témával kapcsolatban, de sokan használják még az intern</w:t>
      </w:r>
      <w:r w:rsidRPr="001736A0">
        <w:t>e</w:t>
      </w:r>
      <w:r w:rsidRPr="001736A0">
        <w:t xml:space="preserve">tet is erre a célra. </w:t>
      </w:r>
    </w:p>
    <w:p w14:paraId="3F1ECC4F" w14:textId="77777777" w:rsidR="00493746" w:rsidRDefault="001736A0" w:rsidP="00493746">
      <w:pPr>
        <w:spacing w:line="360" w:lineRule="auto"/>
        <w:ind w:firstLine="284"/>
        <w:jc w:val="both"/>
        <w:rPr>
          <w:b/>
          <w:i/>
          <w:color w:val="0070C0"/>
          <w:sz w:val="40"/>
          <w:szCs w:val="40"/>
        </w:rPr>
      </w:pPr>
      <w:r w:rsidRPr="001736A0">
        <w:t>Dolgozatom alapján elmondható, hogy a lakosság ismereteinek hiányossága miatt szükség van az alaposabb tájékoztatásukra. Ez sokféle módon lehetséges, véleményem szerint érdemes lenne kutatni, hogy mely módszerek lennének a leghatékonyabbak.</w:t>
      </w:r>
    </w:p>
    <w:p w14:paraId="1CE6DD1A" w14:textId="77777777" w:rsidR="00493746" w:rsidRDefault="00493746" w:rsidP="00493746">
      <w:pPr>
        <w:spacing w:line="360" w:lineRule="auto"/>
        <w:ind w:firstLine="284"/>
        <w:jc w:val="both"/>
        <w:rPr>
          <w:b/>
          <w:i/>
          <w:color w:val="0070C0"/>
          <w:sz w:val="40"/>
          <w:szCs w:val="40"/>
        </w:rPr>
      </w:pPr>
    </w:p>
    <w:p w14:paraId="15290EF1" w14:textId="1B90CBCB" w:rsidR="001736A0" w:rsidRPr="00493746" w:rsidRDefault="001736A0" w:rsidP="00493746">
      <w:pPr>
        <w:spacing w:line="360" w:lineRule="auto"/>
        <w:ind w:firstLine="284"/>
        <w:jc w:val="center"/>
        <w:rPr>
          <w:b/>
          <w:iCs/>
          <w:color w:val="0070C0"/>
        </w:rPr>
      </w:pPr>
      <w:r w:rsidRPr="00097B60">
        <w:rPr>
          <w:b/>
          <w:i/>
        </w:rPr>
        <w:t>Darabos Rebeka</w:t>
      </w:r>
    </w:p>
    <w:p w14:paraId="1C33EBF0" w14:textId="77777777" w:rsidR="001736A0" w:rsidRDefault="001736A0" w:rsidP="001736A0">
      <w:pPr>
        <w:spacing w:line="360" w:lineRule="auto"/>
        <w:jc w:val="center"/>
        <w:rPr>
          <w:i/>
        </w:rPr>
      </w:pPr>
      <w:r w:rsidRPr="00097B60">
        <w:rPr>
          <w:i/>
        </w:rPr>
        <w:t>Kaposvári Munkácsy Mihály Gimnázium</w:t>
      </w:r>
      <w:r>
        <w:rPr>
          <w:i/>
        </w:rPr>
        <w:t xml:space="preserve">, </w:t>
      </w:r>
      <w:r w:rsidRPr="00097B60">
        <w:rPr>
          <w:i/>
        </w:rPr>
        <w:t xml:space="preserve">11. osztály </w:t>
      </w:r>
    </w:p>
    <w:p w14:paraId="3354991E" w14:textId="6A82F8E0" w:rsidR="001736A0" w:rsidRDefault="001736A0" w:rsidP="001736A0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  </w:t>
      </w:r>
    </w:p>
    <w:p w14:paraId="786FE118" w14:textId="77777777" w:rsidR="00273911" w:rsidRDefault="001736A0" w:rsidP="001736A0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t xml:space="preserve">Ismerd meg személyiségedet! </w:t>
      </w:r>
    </w:p>
    <w:p w14:paraId="1A9106BF" w14:textId="0C2EBF5C" w:rsidR="001736A0" w:rsidRDefault="001736A0" w:rsidP="001736A0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t>A személyiségtípusok és a beilleszkedés</w:t>
      </w:r>
    </w:p>
    <w:p w14:paraId="13E36FE8" w14:textId="632EE587" w:rsidR="001736A0" w:rsidRDefault="001736A0" w:rsidP="001736A0">
      <w:pPr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097B60">
        <w:rPr>
          <w:i/>
        </w:rPr>
        <w:t>Gábriel Klára</w:t>
      </w:r>
      <w:r>
        <w:rPr>
          <w:i/>
        </w:rPr>
        <w:t xml:space="preserve"> </w:t>
      </w:r>
    </w:p>
    <w:p w14:paraId="7EC1E589" w14:textId="10BD0D15" w:rsidR="001736A0" w:rsidRDefault="001736A0" w:rsidP="001736A0">
      <w:pPr>
        <w:jc w:val="center"/>
        <w:rPr>
          <w:bCs/>
          <w:iCs/>
          <w:color w:val="0070C0"/>
        </w:rPr>
      </w:pPr>
    </w:p>
    <w:p w14:paraId="6380DAFF" w14:textId="77777777" w:rsidR="009A040E" w:rsidRDefault="009A040E" w:rsidP="009A040E">
      <w:pPr>
        <w:spacing w:line="360" w:lineRule="auto"/>
        <w:jc w:val="both"/>
        <w:rPr>
          <w:bCs/>
        </w:rPr>
      </w:pPr>
    </w:p>
    <w:p w14:paraId="0C1110E9" w14:textId="4B8EC91E" w:rsidR="009A040E" w:rsidRPr="00416038" w:rsidRDefault="009A040E" w:rsidP="00273911">
      <w:pPr>
        <w:spacing w:line="360" w:lineRule="auto"/>
        <w:jc w:val="both"/>
      </w:pPr>
      <w:r w:rsidRPr="00416038">
        <w:rPr>
          <w:bCs/>
        </w:rPr>
        <w:t>Miért is fontos annyira a helyes önismeret? Hozzásegít bennünket a világban történő boldog</w:t>
      </w:r>
      <w:r w:rsidRPr="00416038">
        <w:rPr>
          <w:bCs/>
        </w:rPr>
        <w:t>u</w:t>
      </w:r>
      <w:r w:rsidRPr="00416038">
        <w:rPr>
          <w:bCs/>
        </w:rPr>
        <w:t xml:space="preserve">lásunkhoz. Fontos, hogy reális legyen önmagunk megítélése. </w:t>
      </w:r>
      <w:r w:rsidRPr="00416038">
        <w:t xml:space="preserve">Ez a téma azért is lehet érdekes mindenki számára, </w:t>
      </w:r>
      <w:r w:rsidR="003A0BE9">
        <w:t xml:space="preserve">mert </w:t>
      </w:r>
      <w:r w:rsidRPr="00416038">
        <w:t xml:space="preserve">egy-egy ilyen kutatás által az emberek olyan </w:t>
      </w:r>
      <w:r w:rsidRPr="00416038">
        <w:rPr>
          <w:bCs/>
        </w:rPr>
        <w:t>tulajdonságokat fede</w:t>
      </w:r>
      <w:r w:rsidRPr="00416038">
        <w:rPr>
          <w:bCs/>
        </w:rPr>
        <w:t>z</w:t>
      </w:r>
      <w:r w:rsidRPr="00416038">
        <w:rPr>
          <w:bCs/>
        </w:rPr>
        <w:t xml:space="preserve">hetnek fel önmagukban, </w:t>
      </w:r>
      <w:r w:rsidR="00AF2244">
        <w:rPr>
          <w:bCs/>
        </w:rPr>
        <w:t>a</w:t>
      </w:r>
      <w:r w:rsidRPr="00416038">
        <w:rPr>
          <w:bCs/>
        </w:rPr>
        <w:t>melyekről ez ideáig nem tudtak. Azt tapasztalom, hogy</w:t>
      </w:r>
      <w:r w:rsidRPr="00416038">
        <w:t xml:space="preserve"> manapság az emberek egyre kevésbé vannak tisztában saját személyiségükkel</w:t>
      </w:r>
    </w:p>
    <w:p w14:paraId="05C25F70" w14:textId="12628413" w:rsidR="009A040E" w:rsidRPr="00416038" w:rsidRDefault="009A040E" w:rsidP="001E36AC">
      <w:pPr>
        <w:spacing w:line="360" w:lineRule="auto"/>
        <w:ind w:firstLine="284"/>
        <w:jc w:val="both"/>
      </w:pPr>
      <w:r w:rsidRPr="00416038">
        <w:t xml:space="preserve">Mindig érdekelt, hogy egy-egy emberről fel lehet-e állítani egy megközelítőleg pontos személyiségrajz-elemzést, valamint </w:t>
      </w:r>
      <w:r w:rsidR="00501F99">
        <w:t xml:space="preserve">hogy </w:t>
      </w:r>
      <w:r w:rsidRPr="00416038">
        <w:t>a hasonló típusú emberek egy adott szituációban megegyezően viselkednek-e</w:t>
      </w:r>
      <w:r w:rsidR="00501F99">
        <w:t>.</w:t>
      </w:r>
      <w:r w:rsidRPr="00416038">
        <w:t xml:space="preserve"> </w:t>
      </w:r>
      <w:r w:rsidRPr="00416038">
        <w:rPr>
          <w:bCs/>
        </w:rPr>
        <w:t>Vajon előre meg tudom-e jósolni, hogy a társas beilleszkedésük során a különböző személyiségek miként fognak viselkedni? Kutatásom ezért a fentiekben említett két téma, a személyiségtípusok és a beilleszkedés kapcsolatára, összefüggésére ir</w:t>
      </w:r>
      <w:r w:rsidRPr="00416038">
        <w:rPr>
          <w:bCs/>
        </w:rPr>
        <w:t>á</w:t>
      </w:r>
      <w:r w:rsidRPr="00416038">
        <w:rPr>
          <w:bCs/>
        </w:rPr>
        <w:t>nyul.</w:t>
      </w:r>
    </w:p>
    <w:p w14:paraId="0CD40649" w14:textId="4291389A" w:rsidR="009A040E" w:rsidRPr="00416038" w:rsidRDefault="009A040E" w:rsidP="001E36AC">
      <w:pPr>
        <w:spacing w:line="360" w:lineRule="auto"/>
        <w:ind w:firstLine="284"/>
        <w:jc w:val="both"/>
      </w:pPr>
      <w:r w:rsidRPr="00416038">
        <w:t xml:space="preserve">Tudományos munkám két kérdőív – a </w:t>
      </w:r>
      <w:r w:rsidR="00381CCD">
        <w:t>négy</w:t>
      </w:r>
      <w:r w:rsidRPr="00416038">
        <w:t xml:space="preserve"> szín személyiség</w:t>
      </w:r>
      <w:r w:rsidR="006D13AC">
        <w:t>teszt</w:t>
      </w:r>
      <w:r w:rsidRPr="00416038">
        <w:t xml:space="preserve"> és egy általam összeáll</w:t>
      </w:r>
      <w:r w:rsidRPr="00416038">
        <w:t>í</w:t>
      </w:r>
      <w:r w:rsidRPr="00416038">
        <w:t>tott, a beilleszkedésre vonatkozó – kiértékelésre épül. Szakirodalmi áttekintés során ismert</w:t>
      </w:r>
      <w:r w:rsidRPr="00416038">
        <w:t>e</w:t>
      </w:r>
      <w:r w:rsidRPr="00416038">
        <w:t xml:space="preserve">tem a különböző iskolák elméleteit a személyiségtípusok felosztásáról, nagyobb hangsúlyt fektetve a </w:t>
      </w:r>
      <w:r w:rsidR="000B2BE3">
        <w:t>négy</w:t>
      </w:r>
      <w:r w:rsidRPr="00416038">
        <w:t xml:space="preserve"> szín (piros, sárga, zöld és kék) személyiségjegyeire, erősségeire, gyengesége</w:t>
      </w:r>
      <w:r w:rsidRPr="00416038">
        <w:t>i</w:t>
      </w:r>
      <w:r w:rsidRPr="00416038">
        <w:lastRenderedPageBreak/>
        <w:t xml:space="preserve">re. </w:t>
      </w:r>
      <w:proofErr w:type="gramStart"/>
      <w:r w:rsidRPr="00416038">
        <w:t>Ezután</w:t>
      </w:r>
      <w:proofErr w:type="gramEnd"/>
      <w:r w:rsidRPr="00416038">
        <w:t xml:space="preserve"> állítom fel a hipotéziseimet arra vonatkozóan, hogy az egyes színtípusba tartozó emberek mennyire beilleszkedők. </w:t>
      </w:r>
      <w:r>
        <w:t xml:space="preserve">Feltételezem, hogy a társas kapcsolatok terén a legjobban alkalmazkodók a sárga típusúak lesznek, a leginkább visszahúzódók pedig a kékek. </w:t>
      </w:r>
      <w:r w:rsidRPr="00416038">
        <w:t>Tudom</w:t>
      </w:r>
      <w:r w:rsidRPr="00416038">
        <w:t>á</w:t>
      </w:r>
      <w:r w:rsidRPr="00416038">
        <w:t>nyos munkám utolsó részében a beilleszkedésre vonatkozó kérdőív eredményeit összegzem külön színtípusokként.</w:t>
      </w:r>
      <w:r>
        <w:t xml:space="preserve"> </w:t>
      </w:r>
    </w:p>
    <w:p w14:paraId="3D01D3A5" w14:textId="6BEABBF1" w:rsidR="009A040E" w:rsidRPr="00416038" w:rsidRDefault="009A040E" w:rsidP="001E36AC">
      <w:pPr>
        <w:spacing w:line="360" w:lineRule="auto"/>
        <w:ind w:firstLine="284"/>
        <w:jc w:val="both"/>
        <w:rPr>
          <w:bCs/>
        </w:rPr>
      </w:pPr>
      <w:r w:rsidRPr="00416038">
        <w:rPr>
          <w:bCs/>
        </w:rPr>
        <w:t>Ajánlom munkám elolvasását mindazoknak, akiket érdekel a pszichológia, valamint sz</w:t>
      </w:r>
      <w:r w:rsidRPr="00416038">
        <w:rPr>
          <w:bCs/>
        </w:rPr>
        <w:t>e</w:t>
      </w:r>
      <w:r w:rsidRPr="00416038">
        <w:rPr>
          <w:bCs/>
        </w:rPr>
        <w:t xml:space="preserve">retnék megtudni, miként </w:t>
      </w:r>
      <w:r w:rsidR="00A60D2A">
        <w:rPr>
          <w:bCs/>
        </w:rPr>
        <w:t xml:space="preserve">lehet </w:t>
      </w:r>
      <w:r w:rsidRPr="00416038">
        <w:rPr>
          <w:bCs/>
        </w:rPr>
        <w:t>egy teszt kitöltésével jobban megismerni, megérteni a körny</w:t>
      </w:r>
      <w:r w:rsidRPr="00416038">
        <w:rPr>
          <w:bCs/>
        </w:rPr>
        <w:t>e</w:t>
      </w:r>
      <w:r w:rsidRPr="00416038">
        <w:rPr>
          <w:bCs/>
        </w:rPr>
        <w:t>zetünket. Remélem</w:t>
      </w:r>
      <w:r w:rsidR="001E36AC">
        <w:rPr>
          <w:bCs/>
        </w:rPr>
        <w:t>,</w:t>
      </w:r>
      <w:r w:rsidRPr="00416038">
        <w:rPr>
          <w:bCs/>
        </w:rPr>
        <w:t xml:space="preserve"> </w:t>
      </w:r>
      <w:r w:rsidR="001E36AC">
        <w:rPr>
          <w:bCs/>
        </w:rPr>
        <w:t>m</w:t>
      </w:r>
      <w:r w:rsidRPr="00416038">
        <w:rPr>
          <w:bCs/>
        </w:rPr>
        <w:t>indenkinek felkeltettem az érdeklődését!</w:t>
      </w:r>
    </w:p>
    <w:p w14:paraId="3FAB8D92" w14:textId="77777777" w:rsidR="009A040E" w:rsidRPr="009A040E" w:rsidRDefault="009A040E" w:rsidP="001736A0">
      <w:pPr>
        <w:jc w:val="center"/>
        <w:rPr>
          <w:bCs/>
          <w:iCs/>
          <w:color w:val="0070C0"/>
        </w:rPr>
      </w:pPr>
    </w:p>
    <w:p w14:paraId="339BF67C" w14:textId="77777777" w:rsidR="001736A0" w:rsidRDefault="001736A0">
      <w:pPr>
        <w:spacing w:after="200" w:line="276" w:lineRule="auto"/>
        <w:rPr>
          <w:b/>
          <w:i/>
          <w:color w:val="0070C0"/>
          <w:sz w:val="40"/>
          <w:szCs w:val="40"/>
        </w:rPr>
      </w:pPr>
      <w:r>
        <w:rPr>
          <w:b/>
          <w:i/>
          <w:color w:val="0070C0"/>
          <w:sz w:val="40"/>
          <w:szCs w:val="40"/>
        </w:rPr>
        <w:br w:type="page"/>
      </w:r>
    </w:p>
    <w:p w14:paraId="76892DE7" w14:textId="7680375D" w:rsidR="001736A0" w:rsidRDefault="001736A0" w:rsidP="001736A0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lastRenderedPageBreak/>
        <w:t>Győri Tessza Regina</w:t>
      </w:r>
    </w:p>
    <w:p w14:paraId="2FD8E585" w14:textId="5FBCE451" w:rsidR="001736A0" w:rsidRPr="00493746" w:rsidRDefault="001736A0" w:rsidP="00493746">
      <w:pPr>
        <w:spacing w:line="360" w:lineRule="auto"/>
        <w:jc w:val="center"/>
        <w:rPr>
          <w:i/>
        </w:rPr>
      </w:pPr>
      <w:r w:rsidRPr="00097B60">
        <w:rPr>
          <w:i/>
        </w:rPr>
        <w:t>Kaposvári Munkácsy Mihály Gimnázium</w:t>
      </w:r>
      <w:r>
        <w:rPr>
          <w:i/>
        </w:rPr>
        <w:t xml:space="preserve">, </w:t>
      </w:r>
      <w:r w:rsidRPr="00097B60">
        <w:rPr>
          <w:i/>
        </w:rPr>
        <w:t xml:space="preserve">11. osztály </w:t>
      </w:r>
    </w:p>
    <w:p w14:paraId="137DD462" w14:textId="07B2EECF" w:rsidR="001736A0" w:rsidRDefault="001736A0" w:rsidP="001736A0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A </w:t>
      </w:r>
      <w:proofErr w:type="spellStart"/>
      <w:r w:rsidRPr="00097B60">
        <w:rPr>
          <w:b/>
          <w:i/>
        </w:rPr>
        <w:t>D-dimer</w:t>
      </w:r>
      <w:proofErr w:type="spellEnd"/>
      <w:r w:rsidRPr="00097B60">
        <w:rPr>
          <w:b/>
          <w:i/>
        </w:rPr>
        <w:t xml:space="preserve"> prognosztikus szerepe a COVID-19 fertőzés során</w:t>
      </w:r>
    </w:p>
    <w:p w14:paraId="3A74167F" w14:textId="706F6C21" w:rsidR="001736A0" w:rsidRDefault="001736A0" w:rsidP="001736A0">
      <w:pPr>
        <w:spacing w:line="360" w:lineRule="auto"/>
        <w:jc w:val="center"/>
        <w:rPr>
          <w:i/>
        </w:rPr>
      </w:pPr>
      <w:r w:rsidRPr="00E964B5">
        <w:rPr>
          <w:i/>
        </w:rPr>
        <w:t xml:space="preserve">Felkészítő tanár: </w:t>
      </w:r>
      <w:r w:rsidRPr="00097B60">
        <w:rPr>
          <w:i/>
        </w:rPr>
        <w:t>Keresztesné Földes Anita,</w:t>
      </w:r>
      <w:r>
        <w:rPr>
          <w:i/>
        </w:rPr>
        <w:t xml:space="preserve"> </w:t>
      </w:r>
      <w:r w:rsidRPr="00097B60">
        <w:rPr>
          <w:i/>
        </w:rPr>
        <w:t>Dr.</w:t>
      </w:r>
      <w:r>
        <w:rPr>
          <w:i/>
        </w:rPr>
        <w:t xml:space="preserve"> </w:t>
      </w:r>
      <w:proofErr w:type="spellStart"/>
      <w:r w:rsidRPr="00097B60">
        <w:rPr>
          <w:i/>
        </w:rPr>
        <w:t>Rajnics</w:t>
      </w:r>
      <w:proofErr w:type="spellEnd"/>
      <w:r w:rsidRPr="00097B60">
        <w:rPr>
          <w:i/>
        </w:rPr>
        <w:t xml:space="preserve"> Péter Ph</w:t>
      </w:r>
      <w:r>
        <w:rPr>
          <w:i/>
        </w:rPr>
        <w:t>D</w:t>
      </w:r>
    </w:p>
    <w:p w14:paraId="57D2105B" w14:textId="31EB19F1" w:rsidR="001736A0" w:rsidRDefault="001736A0" w:rsidP="009A040E">
      <w:pPr>
        <w:jc w:val="both"/>
        <w:rPr>
          <w:bCs/>
          <w:iCs/>
          <w:color w:val="0070C0"/>
        </w:rPr>
      </w:pPr>
    </w:p>
    <w:p w14:paraId="15104FD8" w14:textId="04EA703F" w:rsidR="009A040E" w:rsidRPr="00D77096" w:rsidRDefault="009A040E" w:rsidP="001F5662">
      <w:pPr>
        <w:pStyle w:val="Default"/>
        <w:spacing w:line="360" w:lineRule="auto"/>
        <w:jc w:val="both"/>
      </w:pPr>
      <w:r w:rsidRPr="00D77096">
        <w:t xml:space="preserve">2019 decemberében új koronavírus okozta járvány ütötte fel a fejét a kínai </w:t>
      </w:r>
      <w:proofErr w:type="spellStart"/>
      <w:r w:rsidRPr="00D77096">
        <w:t>Wuhanban</w:t>
      </w:r>
      <w:proofErr w:type="spellEnd"/>
      <w:r w:rsidRPr="00D77096">
        <w:t>. Az azonosított kórokozó egy új koronavírus, melyet „</w:t>
      </w:r>
      <w:proofErr w:type="spellStart"/>
      <w:r w:rsidRPr="00D77096">
        <w:t>severe</w:t>
      </w:r>
      <w:proofErr w:type="spellEnd"/>
      <w:r w:rsidRPr="00D77096">
        <w:t xml:space="preserve"> </w:t>
      </w:r>
      <w:proofErr w:type="spellStart"/>
      <w:r w:rsidRPr="00D77096">
        <w:t>acute</w:t>
      </w:r>
      <w:proofErr w:type="spellEnd"/>
      <w:r w:rsidRPr="00D77096">
        <w:t xml:space="preserve"> </w:t>
      </w:r>
      <w:proofErr w:type="spellStart"/>
      <w:r w:rsidRPr="00D77096">
        <w:t>respiratory</w:t>
      </w:r>
      <w:proofErr w:type="spellEnd"/>
      <w:r w:rsidRPr="00D77096">
        <w:t xml:space="preserve"> </w:t>
      </w:r>
      <w:proofErr w:type="spellStart"/>
      <w:r w:rsidRPr="00D77096">
        <w:t>syndrome</w:t>
      </w:r>
      <w:proofErr w:type="spellEnd"/>
      <w:r w:rsidRPr="00D77096">
        <w:t xml:space="preserve"> </w:t>
      </w:r>
      <w:proofErr w:type="spellStart"/>
      <w:r w:rsidRPr="00D77096">
        <w:t>coronavirus</w:t>
      </w:r>
      <w:proofErr w:type="spellEnd"/>
      <w:r w:rsidRPr="00D77096">
        <w:t xml:space="preserve"> 2”</w:t>
      </w:r>
      <w:proofErr w:type="spellStart"/>
      <w:r w:rsidRPr="00D77096">
        <w:t>-nek</w:t>
      </w:r>
      <w:proofErr w:type="spellEnd"/>
      <w:r w:rsidRPr="00D77096">
        <w:t xml:space="preserve">, azaz SARS-CoV-2-nek neveztek el, az általa kiváltott légzési </w:t>
      </w:r>
      <w:proofErr w:type="spellStart"/>
      <w:r w:rsidRPr="00D77096">
        <w:t>tünetegyüttes</w:t>
      </w:r>
      <w:proofErr w:type="spellEnd"/>
      <w:r w:rsidRPr="00D77096">
        <w:t xml:space="preserve"> pedig a COVID–19 nevet kapta. Az Egészségügyi Világszervezet a járványt 2020 márciusában </w:t>
      </w:r>
      <w:proofErr w:type="spellStart"/>
      <w:r w:rsidRPr="00D77096">
        <w:t>pandémiává</w:t>
      </w:r>
      <w:proofErr w:type="spellEnd"/>
      <w:r w:rsidRPr="00D77096">
        <w:t xml:space="preserve"> minősítette. Az eltelt alig egy évben már nagyon sokat tudunk a vírus természetéről, hatásmechanizmusáról, napról</w:t>
      </w:r>
      <w:r w:rsidR="000D2BA8">
        <w:t xml:space="preserve"> </w:t>
      </w:r>
      <w:r w:rsidRPr="00D77096">
        <w:t>napra jelennek meg cikkek kezelési leh</w:t>
      </w:r>
      <w:r w:rsidRPr="00D77096">
        <w:t>e</w:t>
      </w:r>
      <w:r w:rsidRPr="00D77096">
        <w:t>tőségekről</w:t>
      </w:r>
      <w:r w:rsidR="00163283">
        <w:t>.</w:t>
      </w:r>
      <w:r w:rsidRPr="00D77096">
        <w:t xml:space="preserve"> </w:t>
      </w:r>
      <w:r w:rsidR="00163283">
        <w:t xml:space="preserve">Én </w:t>
      </w:r>
      <w:r w:rsidRPr="00D77096">
        <w:t xml:space="preserve">a probléma újdonsága és felderítetlen kérdések sokasága miatt választottam ezt témámul. </w:t>
      </w:r>
    </w:p>
    <w:p w14:paraId="2DD3BCDB" w14:textId="54CBA576" w:rsidR="009A040E" w:rsidRPr="00D77096" w:rsidRDefault="009A040E" w:rsidP="0001105E">
      <w:pPr>
        <w:pStyle w:val="Default"/>
        <w:spacing w:line="360" w:lineRule="auto"/>
        <w:ind w:firstLine="284"/>
        <w:jc w:val="both"/>
      </w:pPr>
      <w:r w:rsidRPr="00D77096">
        <w:t>Célunk annak vizsgálata, hogy a COVID</w:t>
      </w:r>
      <w:r w:rsidR="00230783">
        <w:t>–</w:t>
      </w:r>
      <w:r w:rsidRPr="00D77096">
        <w:t xml:space="preserve">19 fertőzés során mért </w:t>
      </w:r>
      <w:proofErr w:type="spellStart"/>
      <w:r w:rsidRPr="00D77096">
        <w:t>D-</w:t>
      </w:r>
      <w:r w:rsidR="00B34BF1">
        <w:t>d</w:t>
      </w:r>
      <w:r w:rsidRPr="00D77096">
        <w:t>imer</w:t>
      </w:r>
      <w:r w:rsidR="007D3E43">
        <w:t>-</w:t>
      </w:r>
      <w:r w:rsidRPr="00D77096">
        <w:t>szint</w:t>
      </w:r>
      <w:proofErr w:type="spellEnd"/>
      <w:r w:rsidRPr="00D77096">
        <w:t xml:space="preserve"> csak a </w:t>
      </w:r>
      <w:proofErr w:type="spellStart"/>
      <w:r w:rsidRPr="00D77096">
        <w:t>trombotikus</w:t>
      </w:r>
      <w:proofErr w:type="spellEnd"/>
      <w:r w:rsidRPr="00D77096">
        <w:t xml:space="preserve"> események előjelzője, vagy a betegség lefolyásának is a jelzője. Emellett vizsgá</w:t>
      </w:r>
      <w:r w:rsidRPr="00D77096">
        <w:t>l</w:t>
      </w:r>
      <w:r w:rsidRPr="00D77096">
        <w:t xml:space="preserve">juk, a hematológiai paraméterek közül </w:t>
      </w:r>
      <w:proofErr w:type="gramStart"/>
      <w:r w:rsidRPr="00D77096">
        <w:t>mely</w:t>
      </w:r>
      <w:r w:rsidR="007D3E43">
        <w:t>(</w:t>
      </w:r>
      <w:proofErr w:type="spellStart"/>
      <w:proofErr w:type="gramEnd"/>
      <w:r w:rsidRPr="00D77096">
        <w:t>ek</w:t>
      </w:r>
      <w:proofErr w:type="spellEnd"/>
      <w:r w:rsidR="007D3E43">
        <w:t>)</w:t>
      </w:r>
      <w:r w:rsidRPr="00D77096">
        <w:t xml:space="preserve"> kombinációja hozható összefüggésbe a b</w:t>
      </w:r>
      <w:r w:rsidRPr="00D77096">
        <w:t>e</w:t>
      </w:r>
      <w:r w:rsidRPr="00D77096">
        <w:t xml:space="preserve">tegség lefolyásával vagy súlyosságával. </w:t>
      </w:r>
    </w:p>
    <w:p w14:paraId="2F00D78E" w14:textId="62BCF566" w:rsidR="009A040E" w:rsidRPr="00D77096" w:rsidRDefault="009A040E" w:rsidP="0001105E">
      <w:pPr>
        <w:pStyle w:val="Default"/>
        <w:spacing w:line="360" w:lineRule="auto"/>
        <w:ind w:firstLine="284"/>
        <w:jc w:val="both"/>
      </w:pPr>
      <w:r w:rsidRPr="00D77096">
        <w:t>Kutatási engedély birtokában a Somogy Megyei Kaposi Mór Oktató Kórházban 2020. o</w:t>
      </w:r>
      <w:r w:rsidRPr="00D77096">
        <w:t>k</w:t>
      </w:r>
      <w:r w:rsidRPr="00D77096">
        <w:t>tóber 1</w:t>
      </w:r>
      <w:r w:rsidR="001A09D9">
        <w:t>-je</w:t>
      </w:r>
      <w:r w:rsidRPr="00D77096">
        <w:t xml:space="preserve"> és 2020. december 31</w:t>
      </w:r>
      <w:r w:rsidR="001A09D9">
        <w:t>-e</w:t>
      </w:r>
      <w:r w:rsidRPr="00D77096">
        <w:t xml:space="preserve"> között COVID</w:t>
      </w:r>
      <w:r w:rsidR="00230783">
        <w:t>–</w:t>
      </w:r>
      <w:r w:rsidRPr="00D77096">
        <w:t>19 fertőzéssel kezelt, 18 év feletti betegek laboratóriumi és képalkotó vizsgálat</w:t>
      </w:r>
      <w:r w:rsidR="00383775">
        <w:t>i</w:t>
      </w:r>
      <w:r w:rsidRPr="00D77096">
        <w:t xml:space="preserve"> eredményeit vetettük össze kórtörténetükkel. Ezeket statisztikai módszerekkel elemeztük. </w:t>
      </w:r>
    </w:p>
    <w:p w14:paraId="4E5A2CB1" w14:textId="1111F5C6" w:rsidR="009A040E" w:rsidRPr="00D77096" w:rsidRDefault="009A040E" w:rsidP="0001105E">
      <w:pPr>
        <w:pStyle w:val="Default"/>
        <w:spacing w:line="360" w:lineRule="auto"/>
        <w:ind w:firstLine="284"/>
        <w:jc w:val="both"/>
      </w:pPr>
      <w:r w:rsidRPr="00D77096">
        <w:t>629 beteg vizsgálatában több hematológiai paraméterről is bebizonyosodott, hogy felvéte</w:t>
      </w:r>
      <w:r w:rsidRPr="00D77096">
        <w:t>l</w:t>
      </w:r>
      <w:r w:rsidRPr="00D77096">
        <w:t>kor mért szintjük tekintetében szignifikáns különbség mutatkozik az enyhe és súlyos megb</w:t>
      </w:r>
      <w:r w:rsidRPr="00D77096">
        <w:t>e</w:t>
      </w:r>
      <w:r w:rsidRPr="00D77096">
        <w:t xml:space="preserve">tegedésben szenvedők között, valamint jó prognosztikai értékkel bír a betegség lefolyására vonatkozóan. </w:t>
      </w:r>
    </w:p>
    <w:p w14:paraId="746C0BC5" w14:textId="77777777" w:rsidR="00493746" w:rsidRDefault="009A040E" w:rsidP="00493746">
      <w:pPr>
        <w:spacing w:line="360" w:lineRule="auto"/>
        <w:ind w:firstLine="284"/>
        <w:jc w:val="both"/>
      </w:pPr>
      <w:r w:rsidRPr="00D77096">
        <w:t xml:space="preserve">A szakirodalomnak megfelelően a felvételkor mért </w:t>
      </w:r>
      <w:proofErr w:type="spellStart"/>
      <w:r w:rsidRPr="00D77096">
        <w:t>D-</w:t>
      </w:r>
      <w:r w:rsidR="00B34BF1">
        <w:t>d</w:t>
      </w:r>
      <w:r w:rsidRPr="00D77096">
        <w:t>imer</w:t>
      </w:r>
      <w:proofErr w:type="spellEnd"/>
      <w:r w:rsidRPr="00D77096">
        <w:t xml:space="preserve">, C-reaktív protein, </w:t>
      </w:r>
      <w:proofErr w:type="spellStart"/>
      <w:r w:rsidRPr="00D77096">
        <w:t>laktát</w:t>
      </w:r>
      <w:r w:rsidR="00E46936">
        <w:t>-</w:t>
      </w:r>
      <w:r w:rsidRPr="00D77096">
        <w:t>dehidrogenáz</w:t>
      </w:r>
      <w:proofErr w:type="spellEnd"/>
      <w:r w:rsidRPr="00D77096">
        <w:t xml:space="preserve">, valamint a </w:t>
      </w:r>
      <w:proofErr w:type="spellStart"/>
      <w:r w:rsidRPr="00D77096">
        <w:t>neutrofil-limfocita</w:t>
      </w:r>
      <w:proofErr w:type="spellEnd"/>
      <w:r w:rsidRPr="00D77096">
        <w:t xml:space="preserve"> arány jó indikátora a betegség súlyosságára és kimenetelére vonatkozóan. </w:t>
      </w:r>
      <w:proofErr w:type="spellStart"/>
      <w:r w:rsidRPr="00D77096">
        <w:t>Covid</w:t>
      </w:r>
      <w:proofErr w:type="spellEnd"/>
      <w:r w:rsidR="00230783">
        <w:t>–</w:t>
      </w:r>
      <w:r w:rsidRPr="00D77096">
        <w:t xml:space="preserve">19 vizsgálatakor </w:t>
      </w:r>
      <w:proofErr w:type="gramStart"/>
      <w:r w:rsidRPr="00D77096">
        <w:t>ezen</w:t>
      </w:r>
      <w:proofErr w:type="gramEnd"/>
      <w:r w:rsidRPr="00D77096">
        <w:t xml:space="preserve"> paraméterek alkalmazása elengedh</w:t>
      </w:r>
      <w:r w:rsidRPr="00D77096">
        <w:t>e</w:t>
      </w:r>
      <w:r w:rsidRPr="00D77096">
        <w:t>tetlen.</w:t>
      </w:r>
    </w:p>
    <w:p w14:paraId="25729326" w14:textId="700C800C" w:rsidR="009A040E" w:rsidRPr="00493746" w:rsidRDefault="001736A0" w:rsidP="00493746">
      <w:pPr>
        <w:spacing w:line="360" w:lineRule="auto"/>
        <w:ind w:firstLine="284"/>
        <w:jc w:val="center"/>
      </w:pPr>
      <w:r w:rsidRPr="00097B60">
        <w:rPr>
          <w:b/>
          <w:i/>
        </w:rPr>
        <w:lastRenderedPageBreak/>
        <w:t>Varga Viktória</w:t>
      </w:r>
    </w:p>
    <w:p w14:paraId="7E73AC29" w14:textId="6C8FE844" w:rsidR="009A040E" w:rsidRDefault="009A040E" w:rsidP="00493746">
      <w:pPr>
        <w:spacing w:line="360" w:lineRule="auto"/>
        <w:jc w:val="center"/>
        <w:rPr>
          <w:b/>
          <w:i/>
        </w:rPr>
      </w:pPr>
      <w:r w:rsidRPr="00097B60">
        <w:rPr>
          <w:i/>
        </w:rPr>
        <w:t>Kaposvári Klebelsberg Középiskolai Kollégium</w:t>
      </w:r>
      <w:r>
        <w:rPr>
          <w:i/>
        </w:rPr>
        <w:t xml:space="preserve">, </w:t>
      </w:r>
      <w:r w:rsidRPr="00097B60">
        <w:rPr>
          <w:i/>
        </w:rPr>
        <w:t>12.</w:t>
      </w:r>
      <w:r>
        <w:rPr>
          <w:i/>
        </w:rPr>
        <w:t xml:space="preserve"> </w:t>
      </w:r>
      <w:r w:rsidRPr="00097B60">
        <w:rPr>
          <w:i/>
        </w:rPr>
        <w:t>osztály</w:t>
      </w:r>
    </w:p>
    <w:p w14:paraId="719F8951" w14:textId="354DA304" w:rsidR="001736A0" w:rsidRDefault="001736A0" w:rsidP="001736A0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t xml:space="preserve">Az élet </w:t>
      </w:r>
      <w:proofErr w:type="spellStart"/>
      <w:r w:rsidRPr="00097B60">
        <w:rPr>
          <w:b/>
          <w:i/>
        </w:rPr>
        <w:t>coeliakián</w:t>
      </w:r>
      <w:proofErr w:type="spellEnd"/>
      <w:r w:rsidRPr="00097B60">
        <w:rPr>
          <w:b/>
          <w:i/>
        </w:rPr>
        <w:t xml:space="preserve"> innen és túl</w:t>
      </w:r>
    </w:p>
    <w:p w14:paraId="6007517E" w14:textId="24220F46" w:rsidR="001736A0" w:rsidRDefault="001736A0" w:rsidP="001736A0">
      <w:pPr>
        <w:jc w:val="center"/>
        <w:rPr>
          <w:i/>
        </w:rPr>
      </w:pPr>
      <w:r w:rsidRPr="00E964B5">
        <w:rPr>
          <w:i/>
        </w:rPr>
        <w:t xml:space="preserve">Felkészítő tanár: </w:t>
      </w:r>
      <w:r w:rsidRPr="00097B60">
        <w:rPr>
          <w:i/>
        </w:rPr>
        <w:t>Hujber Tamásné</w:t>
      </w:r>
    </w:p>
    <w:p w14:paraId="4D33F81A" w14:textId="5DC1DC01" w:rsidR="009A040E" w:rsidRDefault="009A040E" w:rsidP="00493746">
      <w:pPr>
        <w:rPr>
          <w:i/>
        </w:rPr>
      </w:pPr>
    </w:p>
    <w:p w14:paraId="6095E36F" w14:textId="09D5D4F1" w:rsidR="009A040E" w:rsidRPr="006E4B20" w:rsidRDefault="009A040E" w:rsidP="00BC3854">
      <w:pPr>
        <w:spacing w:line="360" w:lineRule="auto"/>
        <w:jc w:val="both"/>
      </w:pPr>
      <w:r w:rsidRPr="006E4B20">
        <w:t xml:space="preserve">Témaválasztásomban nagymértékben motivált, hogy kisgyermekkorom óta érintett vagyok a </w:t>
      </w:r>
      <w:proofErr w:type="spellStart"/>
      <w:r w:rsidRPr="006E4B20">
        <w:t>coeliakia</w:t>
      </w:r>
      <w:proofErr w:type="spellEnd"/>
      <w:r w:rsidRPr="006E4B20">
        <w:t xml:space="preserve"> betegségében. Kezdetben nem tudtak sokat erről a kórképről</w:t>
      </w:r>
      <w:r w:rsidR="00241D12">
        <w:t>,</w:t>
      </w:r>
      <w:r w:rsidRPr="006E4B20">
        <w:t xml:space="preserve"> és az üzletek sem b</w:t>
      </w:r>
      <w:r w:rsidRPr="006E4B20">
        <w:t>ő</w:t>
      </w:r>
      <w:r w:rsidRPr="006E4B20">
        <w:t xml:space="preserve">velkedtek </w:t>
      </w:r>
      <w:proofErr w:type="spellStart"/>
      <w:r w:rsidRPr="006E4B20">
        <w:t>gluténmentes</w:t>
      </w:r>
      <w:proofErr w:type="spellEnd"/>
      <w:r w:rsidRPr="006E4B20">
        <w:t xml:space="preserve"> élelmiszerekben. Ennek hatására családommal együtt kiemelten kez</w:t>
      </w:r>
      <w:r w:rsidRPr="006E4B20">
        <w:t>d</w:t>
      </w:r>
      <w:r w:rsidRPr="006E4B20">
        <w:t xml:space="preserve">tünk foglalkozni az betegséghez kapcsolódó élelmiszerek megismerésével és </w:t>
      </w:r>
      <w:r w:rsidR="000606B2">
        <w:t xml:space="preserve">az </w:t>
      </w:r>
      <w:r w:rsidRPr="006E4B20">
        <w:t xml:space="preserve">alapanyagok felhasználásával. Napjainkban több </w:t>
      </w:r>
      <w:proofErr w:type="spellStart"/>
      <w:r w:rsidRPr="006E4B20">
        <w:t>gluténfogyasztással</w:t>
      </w:r>
      <w:proofErr w:type="spellEnd"/>
      <w:r w:rsidRPr="006E4B20">
        <w:t xml:space="preserve"> kapcsolatos kórképet ismerünk. Ezek tünetei is hasonlóak lehetnek a </w:t>
      </w:r>
      <w:proofErr w:type="spellStart"/>
      <w:r w:rsidRPr="006E4B20">
        <w:t>coeliákiához</w:t>
      </w:r>
      <w:proofErr w:type="spellEnd"/>
      <w:r w:rsidRPr="006E4B20">
        <w:t>. Szeretném azt is kihangsúlyozni, hogy ez a b</w:t>
      </w:r>
      <w:r w:rsidRPr="006E4B20">
        <w:t>e</w:t>
      </w:r>
      <w:r w:rsidRPr="006E4B20">
        <w:t xml:space="preserve">tegség nem keverendő össze a manapság divatjelenségként megjelent </w:t>
      </w:r>
      <w:proofErr w:type="spellStart"/>
      <w:r w:rsidRPr="006E4B20">
        <w:t>gluténmentes</w:t>
      </w:r>
      <w:proofErr w:type="spellEnd"/>
      <w:r w:rsidRPr="006E4B20">
        <w:t xml:space="preserve"> táplálk</w:t>
      </w:r>
      <w:r w:rsidRPr="006E4B20">
        <w:t>o</w:t>
      </w:r>
      <w:r w:rsidRPr="006E4B20">
        <w:t>zással sem.</w:t>
      </w:r>
    </w:p>
    <w:p w14:paraId="71431627" w14:textId="476A2D17" w:rsidR="009A040E" w:rsidRPr="006E4B20" w:rsidRDefault="009A040E" w:rsidP="005762EF">
      <w:pPr>
        <w:spacing w:line="360" w:lineRule="auto"/>
        <w:ind w:firstLine="284"/>
        <w:jc w:val="both"/>
      </w:pPr>
      <w:r w:rsidRPr="006E4B20">
        <w:t>Saját készítés</w:t>
      </w:r>
      <w:r w:rsidR="004172B1">
        <w:t>ű</w:t>
      </w:r>
      <w:r w:rsidRPr="006E4B20">
        <w:t xml:space="preserve"> kérdőívet állítok össze, saját korosztályomban végzett felméréshez, amel</w:t>
      </w:r>
      <w:r w:rsidRPr="006E4B20">
        <w:t>y</w:t>
      </w:r>
      <w:r w:rsidRPr="006E4B20">
        <w:t xml:space="preserve">ben megvizsgálom az ételintoleranciában, illetve </w:t>
      </w:r>
      <w:proofErr w:type="spellStart"/>
      <w:r w:rsidRPr="006E4B20">
        <w:t>coeliakiában</w:t>
      </w:r>
      <w:proofErr w:type="spellEnd"/>
      <w:r w:rsidRPr="006E4B20">
        <w:t xml:space="preserve"> </w:t>
      </w:r>
      <w:proofErr w:type="spellStart"/>
      <w:r w:rsidRPr="006E4B20">
        <w:t>éritettekhez</w:t>
      </w:r>
      <w:proofErr w:type="spellEnd"/>
      <w:r w:rsidRPr="006E4B20">
        <w:t xml:space="preserve"> fűződő attitűdj</w:t>
      </w:r>
      <w:r w:rsidRPr="006E4B20">
        <w:t>ü</w:t>
      </w:r>
      <w:r w:rsidRPr="006E4B20">
        <w:t xml:space="preserve">ket, továbbá egy kérdés sorral megkeresem a </w:t>
      </w:r>
      <w:proofErr w:type="spellStart"/>
      <w:r w:rsidRPr="006E4B20">
        <w:t>gluténérzékenyek</w:t>
      </w:r>
      <w:proofErr w:type="spellEnd"/>
      <w:r w:rsidRPr="006E4B20">
        <w:t xml:space="preserve"> zárt online közösségét is. A témához kapcsolódó élelmiszeripari laborvizsgálatot, illetve annak tervezett folyamatát kész</w:t>
      </w:r>
      <w:r w:rsidRPr="006E4B20">
        <w:t>í</w:t>
      </w:r>
      <w:r w:rsidRPr="006E4B20">
        <w:t>tem el az általam vizsgálni kívánt alapanyagok felhasználásával (sikérmosás, sikértartalom</w:t>
      </w:r>
      <w:r w:rsidR="004172B1">
        <w:t>-</w:t>
      </w:r>
      <w:r w:rsidRPr="006E4B20">
        <w:t>vizsgálat). Az általam kiválasztott alapanyagok p</w:t>
      </w:r>
      <w:r w:rsidR="00212570">
        <w:t>éldául a</w:t>
      </w:r>
      <w:r w:rsidRPr="006E4B20">
        <w:t xml:space="preserve"> </w:t>
      </w:r>
      <w:proofErr w:type="spellStart"/>
      <w:r w:rsidRPr="006E4B20">
        <w:t>Nutri</w:t>
      </w:r>
      <w:proofErr w:type="spellEnd"/>
      <w:r w:rsidRPr="006E4B20">
        <w:t xml:space="preserve"> free Mix per </w:t>
      </w:r>
      <w:proofErr w:type="spellStart"/>
      <w:r w:rsidRPr="006E4B20">
        <w:t>Pane</w:t>
      </w:r>
      <w:proofErr w:type="spellEnd"/>
      <w:r w:rsidRPr="006E4B20">
        <w:t xml:space="preserve"> liszt, am</w:t>
      </w:r>
      <w:r w:rsidR="004D72EA">
        <w:t>e</w:t>
      </w:r>
      <w:r w:rsidR="004D72EA">
        <w:t>lye</w:t>
      </w:r>
      <w:r w:rsidRPr="006E4B20">
        <w:t>t elsősorban a kukorica és rizsliszt kiváltására ajánlok, illetve a bambuszrost, am</w:t>
      </w:r>
      <w:r w:rsidR="00EF054A">
        <w:t>elye</w:t>
      </w:r>
      <w:r w:rsidRPr="006E4B20">
        <w:t>t az útifűmaghéj kiváltására javaslok.</w:t>
      </w:r>
    </w:p>
    <w:p w14:paraId="35B5C789" w14:textId="77777777" w:rsidR="009A040E" w:rsidRPr="006E4B20" w:rsidRDefault="009A040E" w:rsidP="005762EF">
      <w:pPr>
        <w:spacing w:line="360" w:lineRule="auto"/>
        <w:ind w:firstLine="284"/>
        <w:jc w:val="both"/>
      </w:pPr>
      <w:r w:rsidRPr="006E4B20">
        <w:t xml:space="preserve">A célom az ezzel a kutatással, hogy gyakorlati példákkal is be tudjam mutatni, hogy egyes termékek felhasználhatóak egy másik termék helyett, szeretnék rávilágítani, hogy merni kell próbálkozni. A laborvizsgálatom célja, hogy konkrét vizsgálati eredményekkel is alá tudjam támasztani a termékhasználatot. </w:t>
      </w:r>
    </w:p>
    <w:p w14:paraId="19B4A5DE" w14:textId="4D82879D" w:rsidR="009A040E" w:rsidRPr="006E4B20" w:rsidRDefault="001360A9" w:rsidP="005762EF">
      <w:pPr>
        <w:spacing w:line="360" w:lineRule="auto"/>
        <w:ind w:firstLine="284"/>
        <w:jc w:val="both"/>
      </w:pPr>
      <w:r>
        <w:t>Kutatásom végén s</w:t>
      </w:r>
      <w:r w:rsidR="009A040E" w:rsidRPr="006E4B20">
        <w:t>aját készítésű</w:t>
      </w:r>
      <w:r w:rsidR="00D74137">
        <w:t>,</w:t>
      </w:r>
      <w:r w:rsidR="009A040E" w:rsidRPr="006E4B20">
        <w:t xml:space="preserve"> online platformon is elérhető receptgyűjteményt adok közre a hasonló problémákkal küzdőknek, megkönnyítve ezzel a változatos</w:t>
      </w:r>
      <w:r w:rsidR="005762EF">
        <w:t>,</w:t>
      </w:r>
      <w:r w:rsidR="009A040E" w:rsidRPr="006E4B20">
        <w:t xml:space="preserve"> egészséges ételek készítését. További eredményre számítok koroszt</w:t>
      </w:r>
      <w:bookmarkStart w:id="7" w:name="_GoBack"/>
      <w:bookmarkEnd w:id="7"/>
      <w:r w:rsidR="009A040E" w:rsidRPr="006E4B20">
        <w:t xml:space="preserve">ályom körében, ahol megfelelő tudással </w:t>
      </w:r>
      <w:r w:rsidR="009A040E" w:rsidRPr="006E4B20">
        <w:lastRenderedPageBreak/>
        <w:t>csökkenteni kívánom a náluk mutatkozó információhiányos, ezáltal előítélet generálásra a</w:t>
      </w:r>
      <w:r w:rsidR="009A040E" w:rsidRPr="006E4B20">
        <w:t>l</w:t>
      </w:r>
      <w:r w:rsidR="009A040E" w:rsidRPr="006E4B20">
        <w:t>kalmat adó helyzetet.</w:t>
      </w:r>
    </w:p>
    <w:p w14:paraId="6D0FE6C0" w14:textId="77777777" w:rsidR="00B703B1" w:rsidRDefault="00B703B1" w:rsidP="005E74C8">
      <w:pPr>
        <w:jc w:val="center"/>
        <w:rPr>
          <w:b/>
          <w:i/>
          <w:color w:val="0070C0"/>
          <w:sz w:val="40"/>
          <w:szCs w:val="40"/>
        </w:rPr>
      </w:pPr>
    </w:p>
    <w:p w14:paraId="2657F49D" w14:textId="072B784D" w:rsidR="005E74C8" w:rsidRPr="001714ED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1714ED">
        <w:rPr>
          <w:b/>
          <w:i/>
          <w:color w:val="0070C0"/>
          <w:sz w:val="40"/>
          <w:szCs w:val="40"/>
        </w:rPr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1714ED">
        <w:rPr>
          <w:b/>
          <w:i/>
          <w:color w:val="0070C0"/>
          <w:sz w:val="40"/>
          <w:szCs w:val="40"/>
        </w:rPr>
        <w:t>. DUNÁNTÚLI MANDULAFA</w:t>
      </w:r>
    </w:p>
    <w:p w14:paraId="174FFD4A" w14:textId="77777777" w:rsidR="00EB17C1" w:rsidRDefault="00EB17C1" w:rsidP="00EB17C1">
      <w:pPr>
        <w:jc w:val="center"/>
        <w:rPr>
          <w:b/>
          <w:i/>
          <w:sz w:val="40"/>
          <w:szCs w:val="40"/>
          <w:u w:val="single"/>
        </w:rPr>
      </w:pPr>
    </w:p>
    <w:p w14:paraId="72B4CC28" w14:textId="77777777" w:rsidR="00EB17C1" w:rsidRPr="008F1F51" w:rsidRDefault="00EB17C1" w:rsidP="00EB17C1">
      <w:pPr>
        <w:jc w:val="center"/>
        <w:rPr>
          <w:b/>
          <w:i/>
          <w:sz w:val="20"/>
          <w:szCs w:val="20"/>
          <w:u w:val="single"/>
        </w:rPr>
      </w:pPr>
    </w:p>
    <w:p w14:paraId="1D09174A" w14:textId="4ACDA44E" w:rsidR="00EB17C1" w:rsidRPr="00CE6C3D" w:rsidRDefault="001714ED" w:rsidP="001714ED">
      <w:pPr>
        <w:pStyle w:val="Listaszerbekezds"/>
        <w:ind w:left="1080"/>
        <w:jc w:val="center"/>
        <w:rPr>
          <w:b/>
          <w:iCs/>
          <w:sz w:val="28"/>
          <w:szCs w:val="28"/>
        </w:rPr>
      </w:pPr>
      <w:r w:rsidRPr="00CE6C3D">
        <w:rPr>
          <w:b/>
          <w:iCs/>
          <w:sz w:val="28"/>
          <w:szCs w:val="28"/>
        </w:rPr>
        <w:t xml:space="preserve">5. </w:t>
      </w:r>
      <w:r w:rsidR="00EB17C1" w:rsidRPr="00CE6C3D">
        <w:rPr>
          <w:b/>
          <w:iCs/>
          <w:sz w:val="28"/>
          <w:szCs w:val="28"/>
        </w:rPr>
        <w:t xml:space="preserve">szekció </w:t>
      </w:r>
    </w:p>
    <w:p w14:paraId="4E2523A5" w14:textId="77777777" w:rsidR="00B703B1" w:rsidRPr="008F1F51" w:rsidRDefault="00B703B1" w:rsidP="001714ED">
      <w:pPr>
        <w:pStyle w:val="Listaszerbekezds"/>
        <w:ind w:left="1080"/>
        <w:jc w:val="center"/>
        <w:rPr>
          <w:b/>
          <w:i/>
          <w:sz w:val="28"/>
          <w:szCs w:val="28"/>
          <w:u w:val="single"/>
        </w:rPr>
      </w:pPr>
    </w:p>
    <w:p w14:paraId="00CF35FF" w14:textId="77777777" w:rsidR="00EB17C1" w:rsidRPr="00FA2CE1" w:rsidRDefault="00EB17C1" w:rsidP="00EB17C1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D3107E" w:rsidRPr="003D585C" w14:paraId="01CCE4F3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3D75279B" w14:textId="1FB6DFAD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09:15–09:30</w:t>
            </w:r>
          </w:p>
        </w:tc>
        <w:tc>
          <w:tcPr>
            <w:tcW w:w="6560" w:type="dxa"/>
            <w:vAlign w:val="center"/>
          </w:tcPr>
          <w:p w14:paraId="44A0A549" w14:textId="14516FF4" w:rsidR="00D3107E" w:rsidRDefault="00097B60" w:rsidP="001856DB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Kerekes Kamilla</w:t>
            </w:r>
            <w:r w:rsidR="00D3107E" w:rsidRPr="001856DB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A </w:t>
            </w:r>
            <w:proofErr w:type="gramStart"/>
            <w:r w:rsidR="00973B00">
              <w:rPr>
                <w:b/>
                <w:i/>
              </w:rPr>
              <w:t>cserkészet</w:t>
            </w:r>
            <w:proofErr w:type="gramEnd"/>
            <w:r w:rsidRPr="00097B60">
              <w:rPr>
                <w:b/>
                <w:i/>
              </w:rPr>
              <w:t xml:space="preserve"> mint életforma</w:t>
            </w:r>
          </w:p>
          <w:p w14:paraId="514C93BF" w14:textId="27A3233E" w:rsidR="00D3107E" w:rsidRPr="003D585C" w:rsidRDefault="00097B60" w:rsidP="001856DB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  <w:r w:rsidR="00D3107E" w:rsidRPr="001856DB">
              <w:rPr>
                <w:i/>
              </w:rPr>
              <w:t>Fe</w:t>
            </w:r>
            <w:r w:rsidR="00D3107E" w:rsidRPr="001856DB">
              <w:rPr>
                <w:i/>
              </w:rPr>
              <w:t>l</w:t>
            </w:r>
            <w:r w:rsidR="00D3107E" w:rsidRPr="001856DB">
              <w:rPr>
                <w:i/>
              </w:rPr>
              <w:t xml:space="preserve">készítő tanár: </w:t>
            </w:r>
            <w:r w:rsidRPr="00097B60">
              <w:rPr>
                <w:i/>
              </w:rPr>
              <w:t>Somogyi Adél</w:t>
            </w:r>
          </w:p>
        </w:tc>
      </w:tr>
      <w:tr w:rsidR="00D3107E" w:rsidRPr="003D585C" w14:paraId="2DB9963E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2C77FA99" w14:textId="0146F43B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09:30–09:45</w:t>
            </w:r>
          </w:p>
        </w:tc>
        <w:tc>
          <w:tcPr>
            <w:tcW w:w="6560" w:type="dxa"/>
            <w:vAlign w:val="center"/>
          </w:tcPr>
          <w:p w14:paraId="11D57B88" w14:textId="156A6C39" w:rsidR="00D3107E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 xml:space="preserve">Orsós </w:t>
            </w:r>
            <w:proofErr w:type="spellStart"/>
            <w:r w:rsidRPr="00097B60">
              <w:rPr>
                <w:b/>
                <w:i/>
              </w:rPr>
              <w:t>Molli</w:t>
            </w:r>
            <w:proofErr w:type="spellEnd"/>
            <w:r w:rsidRPr="00097B60">
              <w:rPr>
                <w:b/>
                <w:i/>
              </w:rPr>
              <w:t xml:space="preserve"> Bernadett</w:t>
            </w:r>
            <w:r w:rsidR="00D3107E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>Cigányként élni 2021-ben</w:t>
            </w:r>
          </w:p>
          <w:p w14:paraId="40162C98" w14:textId="5CEE46F4" w:rsidR="00D3107E" w:rsidRPr="003D585C" w:rsidRDefault="00097B60" w:rsidP="004F39E9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  <w:r w:rsidR="00D3107E" w:rsidRPr="003D585C">
              <w:rPr>
                <w:i/>
              </w:rPr>
              <w:t>Fe</w:t>
            </w:r>
            <w:r w:rsidR="00D3107E" w:rsidRPr="003D585C">
              <w:rPr>
                <w:i/>
              </w:rPr>
              <w:t>l</w:t>
            </w:r>
            <w:r w:rsidR="00D3107E" w:rsidRPr="003D585C">
              <w:rPr>
                <w:i/>
              </w:rPr>
              <w:t xml:space="preserve">készítő tanár: </w:t>
            </w:r>
            <w:r w:rsidRPr="00097B60">
              <w:rPr>
                <w:i/>
              </w:rPr>
              <w:t>Hujber Tamásné</w:t>
            </w:r>
          </w:p>
        </w:tc>
      </w:tr>
      <w:tr w:rsidR="00D3107E" w:rsidRPr="003D585C" w14:paraId="54619768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43C585E4" w14:textId="10F9ED9C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09:45–10:00</w:t>
            </w:r>
          </w:p>
        </w:tc>
        <w:tc>
          <w:tcPr>
            <w:tcW w:w="6560" w:type="dxa"/>
            <w:vAlign w:val="center"/>
          </w:tcPr>
          <w:p w14:paraId="0BAE4C9B" w14:textId="2E4250BB" w:rsidR="00D3107E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Ludvig Patrik</w:t>
            </w:r>
            <w:r w:rsidR="00D3107E" w:rsidRPr="003D585C">
              <w:rPr>
                <w:b/>
                <w:i/>
              </w:rPr>
              <w:t xml:space="preserve">: </w:t>
            </w:r>
            <w:proofErr w:type="spellStart"/>
            <w:r w:rsidRPr="00097B60">
              <w:rPr>
                <w:b/>
                <w:i/>
              </w:rPr>
              <w:t>KlebiHome</w:t>
            </w:r>
            <w:proofErr w:type="spellEnd"/>
          </w:p>
          <w:p w14:paraId="5942025D" w14:textId="1340A61B" w:rsidR="00D3107E" w:rsidRPr="003D585C" w:rsidRDefault="00097B60" w:rsidP="004F39E9">
            <w:pPr>
              <w:spacing w:line="360" w:lineRule="auto"/>
              <w:jc w:val="center"/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  <w:r w:rsidR="00D3107E" w:rsidRPr="003D585C">
              <w:rPr>
                <w:i/>
              </w:rPr>
              <w:t>Fe</w:t>
            </w:r>
            <w:r w:rsidR="00D3107E" w:rsidRPr="003D585C">
              <w:rPr>
                <w:i/>
              </w:rPr>
              <w:t>l</w:t>
            </w:r>
            <w:r w:rsidR="00D3107E" w:rsidRPr="003D585C">
              <w:rPr>
                <w:i/>
              </w:rPr>
              <w:t xml:space="preserve">készítő tanár: </w:t>
            </w:r>
            <w:r w:rsidRPr="00097B60">
              <w:rPr>
                <w:i/>
              </w:rPr>
              <w:t>Hujber Tamásné</w:t>
            </w:r>
          </w:p>
        </w:tc>
      </w:tr>
      <w:tr w:rsidR="00D3107E" w:rsidRPr="003D585C" w14:paraId="5B676E0F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631DBDD2" w14:textId="5F1D2B63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10:00–10:15</w:t>
            </w:r>
          </w:p>
        </w:tc>
        <w:tc>
          <w:tcPr>
            <w:tcW w:w="6560" w:type="dxa"/>
            <w:vAlign w:val="center"/>
          </w:tcPr>
          <w:p w14:paraId="49C13FF3" w14:textId="2B9FDD58" w:rsidR="00D3107E" w:rsidRDefault="00097B60" w:rsidP="0012493D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Takács Panna</w:t>
            </w:r>
            <w:r w:rsidR="00D3107E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>Megmenthetők-e a füstifecskék hazánkban?</w:t>
            </w:r>
          </w:p>
          <w:p w14:paraId="6E51B86F" w14:textId="323111B5" w:rsidR="00097B60" w:rsidRDefault="00097B60" w:rsidP="0012493D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 w:rsidR="00B703B1"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</w:p>
          <w:p w14:paraId="07081056" w14:textId="5E192EF6" w:rsidR="00D3107E" w:rsidRPr="009B7243" w:rsidRDefault="00D3107E" w:rsidP="0012493D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B703B1" w:rsidRPr="00B703B1">
              <w:rPr>
                <w:i/>
              </w:rPr>
              <w:t>Keresztesné Földes Anita</w:t>
            </w:r>
          </w:p>
        </w:tc>
      </w:tr>
    </w:tbl>
    <w:p w14:paraId="5FDB953C" w14:textId="47373C84" w:rsidR="00212F1D" w:rsidRDefault="00212F1D" w:rsidP="00212F1D">
      <w:pPr>
        <w:rPr>
          <w:color w:val="FF0000"/>
        </w:rPr>
      </w:pPr>
    </w:p>
    <w:p w14:paraId="2D196554" w14:textId="42510508" w:rsidR="00BB75A2" w:rsidRDefault="00BB75A2" w:rsidP="00212F1D">
      <w:pPr>
        <w:rPr>
          <w:color w:val="FF0000"/>
        </w:rPr>
      </w:pPr>
    </w:p>
    <w:p w14:paraId="25BBE51A" w14:textId="77777777" w:rsidR="00DF7662" w:rsidRDefault="00DF7662" w:rsidP="00212F1D">
      <w:pPr>
        <w:rPr>
          <w:color w:val="FF0000"/>
        </w:rPr>
      </w:pPr>
    </w:p>
    <w:p w14:paraId="1FED9689" w14:textId="77777777" w:rsidR="00DF7662" w:rsidRDefault="00DF7662" w:rsidP="00212F1D">
      <w:pPr>
        <w:rPr>
          <w:color w:val="FF0000"/>
        </w:rPr>
      </w:pPr>
    </w:p>
    <w:p w14:paraId="3450E44C" w14:textId="77777777" w:rsidR="00DF7662" w:rsidRDefault="00DF7662" w:rsidP="00212F1D">
      <w:pPr>
        <w:rPr>
          <w:color w:val="FF0000"/>
        </w:rPr>
      </w:pPr>
    </w:p>
    <w:p w14:paraId="2F3D5D69" w14:textId="77777777" w:rsidR="00004895" w:rsidRDefault="00004895" w:rsidP="00152AB8">
      <w:pPr>
        <w:rPr>
          <w:color w:val="FF0000"/>
        </w:rPr>
      </w:pPr>
    </w:p>
    <w:p w14:paraId="60354B93" w14:textId="5517AF9E" w:rsidR="009A040E" w:rsidRDefault="009A040E">
      <w:pPr>
        <w:spacing w:after="200" w:line="276" w:lineRule="auto"/>
        <w:rPr>
          <w:color w:val="FF0000"/>
        </w:rPr>
      </w:pPr>
    </w:p>
    <w:p w14:paraId="08B9300C" w14:textId="77777777" w:rsidR="009A040E" w:rsidRDefault="009A040E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14:paraId="3B3BF273" w14:textId="3B759E65" w:rsidR="009A040E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lastRenderedPageBreak/>
        <w:t>Kerekes Kamilla</w:t>
      </w:r>
    </w:p>
    <w:p w14:paraId="2A4A4FE0" w14:textId="7741FCD9" w:rsidR="009A040E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i/>
        </w:rPr>
        <w:t>Kaposvári Klebelsberg Középiskolai Kollégium</w:t>
      </w:r>
      <w:r>
        <w:rPr>
          <w:i/>
        </w:rPr>
        <w:t xml:space="preserve">, </w:t>
      </w:r>
      <w:r w:rsidRPr="00097B60">
        <w:rPr>
          <w:i/>
        </w:rPr>
        <w:t>11. osztály</w:t>
      </w:r>
    </w:p>
    <w:p w14:paraId="169E4125" w14:textId="77777777" w:rsidR="009A040E" w:rsidRDefault="009A040E" w:rsidP="009A040E">
      <w:pPr>
        <w:spacing w:line="360" w:lineRule="auto"/>
        <w:jc w:val="center"/>
        <w:rPr>
          <w:b/>
          <w:i/>
        </w:rPr>
      </w:pPr>
    </w:p>
    <w:p w14:paraId="34ECDB60" w14:textId="25C677F0" w:rsidR="009A040E" w:rsidRDefault="009A040E" w:rsidP="009A040E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A </w:t>
      </w:r>
      <w:proofErr w:type="gramStart"/>
      <w:r>
        <w:rPr>
          <w:b/>
          <w:i/>
        </w:rPr>
        <w:t>cserkészet</w:t>
      </w:r>
      <w:proofErr w:type="gramEnd"/>
      <w:r w:rsidRPr="00097B60">
        <w:rPr>
          <w:b/>
          <w:i/>
        </w:rPr>
        <w:t xml:space="preserve"> mint életforma</w:t>
      </w:r>
    </w:p>
    <w:p w14:paraId="160EE945" w14:textId="277965C5" w:rsidR="009A040E" w:rsidRDefault="009A040E" w:rsidP="009A040E">
      <w:pPr>
        <w:spacing w:after="200" w:line="276" w:lineRule="auto"/>
        <w:jc w:val="center"/>
        <w:rPr>
          <w:color w:val="FF0000"/>
        </w:rPr>
      </w:pPr>
      <w:r w:rsidRPr="001856DB">
        <w:rPr>
          <w:i/>
        </w:rPr>
        <w:t xml:space="preserve">Felkészítő tanár: </w:t>
      </w:r>
      <w:r w:rsidRPr="00097B60">
        <w:rPr>
          <w:i/>
        </w:rPr>
        <w:t>Somogyi Adél</w:t>
      </w:r>
    </w:p>
    <w:p w14:paraId="5FF615F3" w14:textId="3F286230" w:rsidR="009A040E" w:rsidRDefault="009A040E" w:rsidP="009A040E">
      <w:pPr>
        <w:spacing w:after="200" w:line="276" w:lineRule="auto"/>
        <w:rPr>
          <w:color w:val="FF0000"/>
        </w:rPr>
      </w:pPr>
    </w:p>
    <w:p w14:paraId="4A4264DD" w14:textId="686F5B58" w:rsidR="009A040E" w:rsidRPr="00027F64" w:rsidRDefault="003A1D1D" w:rsidP="003A1D1D">
      <w:pPr>
        <w:spacing w:line="360" w:lineRule="auto"/>
        <w:jc w:val="both"/>
      </w:pPr>
      <w:r>
        <w:t>K</w:t>
      </w:r>
      <w:r w:rsidR="009A040E">
        <w:t>utatásom célja, hogy megvizsgáljam, milyen területeken végez nevelő munkát a cserkés</w:t>
      </w:r>
      <w:r w:rsidR="009A040E">
        <w:t>z</w:t>
      </w:r>
      <w:r w:rsidR="009A040E">
        <w:t>mozgalom. Feltérképezem a cserkészet történetét, keletkezését, fejlődését és hazánkban való elterjedését, szerepét.  Kitérek ennek a közösségnek a fontosságára a mai életünkben, a szab</w:t>
      </w:r>
      <w:r w:rsidR="009A040E">
        <w:t>á</w:t>
      </w:r>
      <w:r w:rsidR="009A040E">
        <w:t>lyok betartása mellett az önállóságot és az önértékelést kiemelve. Kérdőíves módszerrel viz</w:t>
      </w:r>
      <w:r w:rsidR="009A040E">
        <w:t>s</w:t>
      </w:r>
      <w:r w:rsidR="009A040E">
        <w:t>gálom nemcsak ezek hatékonyságát, hanem az alkotás örömét, a családias viszonyokat és a példakép szerepét is. A kérdőívet olyan cserkészek töltik ki, akik már legalább egy táborban részt vettek. Mivel a cserkészet nevelő hatását szeretném vizsgálni, ezért jelen kutatásba a már tapasztalatokkal rendelkező tagokat vonom be. A fentiekhez szorosan kapcsolódik a saját munkásságom cserkészvezető</w:t>
      </w:r>
      <w:r w:rsidR="00AA5325">
        <w:t>ként</w:t>
      </w:r>
      <w:r w:rsidR="009A040E">
        <w:t xml:space="preserve">. Néhány példán keresztül szemléltetném, hogyan formálom a kiscserkészek attitűdjét, gondolkodásmódját, világszemléletét. </w:t>
      </w:r>
    </w:p>
    <w:p w14:paraId="0B4B9EE9" w14:textId="7CE7AC55" w:rsidR="009A040E" w:rsidRDefault="009A040E" w:rsidP="009A040E">
      <w:pPr>
        <w:spacing w:after="200" w:line="276" w:lineRule="auto"/>
        <w:rPr>
          <w:color w:val="FF0000"/>
        </w:rPr>
      </w:pPr>
    </w:p>
    <w:p w14:paraId="5ECB33E9" w14:textId="34935560" w:rsidR="009A040E" w:rsidRDefault="009A040E" w:rsidP="009A040E">
      <w:pPr>
        <w:spacing w:after="200" w:line="276" w:lineRule="auto"/>
        <w:rPr>
          <w:color w:val="FF0000"/>
        </w:rPr>
      </w:pPr>
    </w:p>
    <w:p w14:paraId="133F14A7" w14:textId="7607F6CC" w:rsidR="009A040E" w:rsidRDefault="009A040E" w:rsidP="009A040E">
      <w:pPr>
        <w:spacing w:after="200" w:line="276" w:lineRule="auto"/>
        <w:rPr>
          <w:color w:val="FF0000"/>
        </w:rPr>
      </w:pPr>
    </w:p>
    <w:p w14:paraId="2A93EFCA" w14:textId="0862DFA5" w:rsidR="009A040E" w:rsidRDefault="009A040E" w:rsidP="009A040E">
      <w:pPr>
        <w:spacing w:after="200" w:line="276" w:lineRule="auto"/>
        <w:rPr>
          <w:color w:val="FF0000"/>
        </w:rPr>
      </w:pPr>
    </w:p>
    <w:p w14:paraId="542A6673" w14:textId="79A93BBD" w:rsidR="009A040E" w:rsidRDefault="009A040E" w:rsidP="009A040E">
      <w:pPr>
        <w:spacing w:after="200" w:line="276" w:lineRule="auto"/>
        <w:rPr>
          <w:color w:val="FF0000"/>
        </w:rPr>
      </w:pPr>
    </w:p>
    <w:p w14:paraId="6C65CC6D" w14:textId="18605ABA" w:rsidR="009A040E" w:rsidRDefault="009A040E" w:rsidP="009A040E">
      <w:pPr>
        <w:spacing w:after="200" w:line="276" w:lineRule="auto"/>
        <w:rPr>
          <w:color w:val="FF0000"/>
        </w:rPr>
      </w:pPr>
    </w:p>
    <w:p w14:paraId="43853F0D" w14:textId="69D0B960" w:rsidR="009A040E" w:rsidRDefault="009A040E" w:rsidP="009A040E">
      <w:pPr>
        <w:spacing w:after="200" w:line="276" w:lineRule="auto"/>
        <w:rPr>
          <w:color w:val="FF0000"/>
        </w:rPr>
      </w:pPr>
    </w:p>
    <w:p w14:paraId="0764880C" w14:textId="36C3E49D" w:rsidR="009A040E" w:rsidRDefault="009A040E" w:rsidP="009A040E">
      <w:pPr>
        <w:spacing w:after="200" w:line="276" w:lineRule="auto"/>
        <w:rPr>
          <w:color w:val="FF0000"/>
        </w:rPr>
      </w:pPr>
    </w:p>
    <w:p w14:paraId="142633FA" w14:textId="18A4C89A" w:rsidR="009A040E" w:rsidRDefault="009A040E" w:rsidP="009A040E">
      <w:pPr>
        <w:spacing w:after="200" w:line="276" w:lineRule="auto"/>
        <w:rPr>
          <w:color w:val="FF0000"/>
        </w:rPr>
      </w:pPr>
    </w:p>
    <w:p w14:paraId="04B07A11" w14:textId="0147818C" w:rsidR="009A040E" w:rsidRDefault="009A040E" w:rsidP="009A040E">
      <w:pPr>
        <w:spacing w:after="200" w:line="276" w:lineRule="auto"/>
        <w:rPr>
          <w:color w:val="FF0000"/>
        </w:rPr>
      </w:pPr>
    </w:p>
    <w:p w14:paraId="5E2BD7E8" w14:textId="77777777" w:rsidR="009A040E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lastRenderedPageBreak/>
        <w:t xml:space="preserve">Orsós </w:t>
      </w:r>
      <w:proofErr w:type="spellStart"/>
      <w:r w:rsidRPr="00097B60">
        <w:rPr>
          <w:b/>
          <w:i/>
        </w:rPr>
        <w:t>Molli</w:t>
      </w:r>
      <w:proofErr w:type="spellEnd"/>
      <w:r w:rsidRPr="00097B60">
        <w:rPr>
          <w:b/>
          <w:i/>
        </w:rPr>
        <w:t xml:space="preserve"> Bernadett</w:t>
      </w:r>
    </w:p>
    <w:p w14:paraId="465730A5" w14:textId="08E3401E" w:rsidR="009A040E" w:rsidRDefault="009A040E" w:rsidP="009A040E">
      <w:pPr>
        <w:spacing w:line="360" w:lineRule="auto"/>
        <w:jc w:val="center"/>
        <w:rPr>
          <w:i/>
        </w:rPr>
      </w:pPr>
      <w:r w:rsidRPr="00097B60">
        <w:rPr>
          <w:i/>
        </w:rPr>
        <w:t>Kaposvári Klebelsberg Középiskolai Kollégium</w:t>
      </w:r>
      <w:r>
        <w:rPr>
          <w:i/>
        </w:rPr>
        <w:t xml:space="preserve">, </w:t>
      </w:r>
      <w:r w:rsidRPr="00097B60">
        <w:rPr>
          <w:i/>
        </w:rPr>
        <w:t>11. osztály</w:t>
      </w:r>
    </w:p>
    <w:p w14:paraId="111F6C9C" w14:textId="77777777" w:rsidR="009A040E" w:rsidRDefault="009A040E" w:rsidP="009A040E">
      <w:pPr>
        <w:spacing w:line="360" w:lineRule="auto"/>
        <w:jc w:val="center"/>
        <w:rPr>
          <w:b/>
          <w:i/>
        </w:rPr>
      </w:pPr>
    </w:p>
    <w:p w14:paraId="63FF98C1" w14:textId="5306C8EE" w:rsidR="009A040E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t>Cigányként élni 2021-ben</w:t>
      </w:r>
    </w:p>
    <w:p w14:paraId="76168DF3" w14:textId="76622BFC" w:rsidR="009A040E" w:rsidRDefault="009A040E" w:rsidP="009A040E">
      <w:pPr>
        <w:spacing w:after="200" w:line="276" w:lineRule="auto"/>
        <w:jc w:val="center"/>
        <w:rPr>
          <w:color w:val="FF0000"/>
        </w:rPr>
      </w:pPr>
      <w:r w:rsidRPr="003D585C">
        <w:rPr>
          <w:i/>
        </w:rPr>
        <w:t xml:space="preserve">Felkészítő tanár: </w:t>
      </w:r>
      <w:r w:rsidRPr="00097B60">
        <w:rPr>
          <w:i/>
        </w:rPr>
        <w:t>Hujber Tamásné</w:t>
      </w:r>
    </w:p>
    <w:p w14:paraId="5309AB45" w14:textId="4AC1945E" w:rsidR="009A040E" w:rsidRDefault="009A040E">
      <w:pPr>
        <w:spacing w:after="200" w:line="276" w:lineRule="auto"/>
        <w:rPr>
          <w:color w:val="FF0000"/>
        </w:rPr>
      </w:pPr>
    </w:p>
    <w:p w14:paraId="41AA35BD" w14:textId="757C4B46" w:rsidR="009A040E" w:rsidRPr="00532DEE" w:rsidRDefault="009A040E" w:rsidP="005A289C">
      <w:pPr>
        <w:spacing w:line="360" w:lineRule="auto"/>
        <w:jc w:val="both"/>
      </w:pPr>
      <w:r w:rsidRPr="00532DEE">
        <w:t xml:space="preserve">Családommal együtt magam is </w:t>
      </w:r>
      <w:proofErr w:type="gramStart"/>
      <w:r w:rsidRPr="00532DEE">
        <w:t>beás</w:t>
      </w:r>
      <w:proofErr w:type="gramEnd"/>
      <w:r w:rsidRPr="00532DEE">
        <w:t xml:space="preserve"> cigány gyökerekkel rendelkezem, elsősorban apai ágon, cigánynak </w:t>
      </w:r>
      <w:r w:rsidR="0051136E">
        <w:t xml:space="preserve">is </w:t>
      </w:r>
      <w:r w:rsidRPr="00532DEE">
        <w:t xml:space="preserve">vallom magam. Tizenéves fiatalként fontos üzenete </w:t>
      </w:r>
      <w:proofErr w:type="gramStart"/>
      <w:r w:rsidRPr="00532DEE">
        <w:t>van</w:t>
      </w:r>
      <w:proofErr w:type="gramEnd"/>
      <w:r w:rsidRPr="00532DEE">
        <w:t xml:space="preserve"> számomra a beás ident</w:t>
      </w:r>
      <w:r w:rsidRPr="00532DEE">
        <w:t>i</w:t>
      </w:r>
      <w:r w:rsidRPr="00532DEE">
        <w:t>tás kialakulásának, a hagyományaink művelésének. Nem felednek el bennünket, ha él a nye</w:t>
      </w:r>
      <w:r w:rsidRPr="00532DEE">
        <w:t>l</w:t>
      </w:r>
      <w:r w:rsidRPr="00532DEE">
        <w:t xml:space="preserve">vünk, ha összetartozunk, ha erős közösségként támogatjuk egymást. Kutatásomat második éve végzem. Első évben azt vállaltam, hogy </w:t>
      </w:r>
      <w:proofErr w:type="gramStart"/>
      <w:r w:rsidRPr="00532DEE">
        <w:t>feltérképezem</w:t>
      </w:r>
      <w:proofErr w:type="gramEnd"/>
      <w:r w:rsidRPr="00532DEE">
        <w:t xml:space="preserve"> a környezetemben élő beás családok hagyományőrző működését, azok identitáserősítő jellegét. Folytatásaként arra voltam kívá</w:t>
      </w:r>
      <w:r w:rsidRPr="00532DEE">
        <w:t>n</w:t>
      </w:r>
      <w:r w:rsidRPr="00532DEE">
        <w:t>csi, hogy saját korosztályom milyen hozzáállással, attitűddel és előítélettel működik a r</w:t>
      </w:r>
      <w:r w:rsidRPr="00532DEE">
        <w:t>o</w:t>
      </w:r>
      <w:r w:rsidRPr="00532DEE">
        <w:t>ma/cigány közösséggel szemben.</w:t>
      </w:r>
    </w:p>
    <w:p w14:paraId="39DC6628" w14:textId="763155F1" w:rsidR="009A040E" w:rsidRPr="00532DEE" w:rsidRDefault="009A040E" w:rsidP="00385C69">
      <w:pPr>
        <w:spacing w:line="360" w:lineRule="auto"/>
        <w:ind w:firstLine="284"/>
        <w:jc w:val="both"/>
      </w:pPr>
      <w:r w:rsidRPr="00532DEE">
        <w:t xml:space="preserve">Módszerem gyakorlatorientált volt, a családokkal kialakított közvetlen kapcsolaton </w:t>
      </w:r>
      <w:r w:rsidR="00601134">
        <w:t>alapult</w:t>
      </w:r>
      <w:r w:rsidRPr="00532DEE">
        <w:t xml:space="preserve">. Résztvevő megfigyelés az, amely </w:t>
      </w:r>
      <w:r w:rsidR="0086025C">
        <w:t>során</w:t>
      </w:r>
      <w:r w:rsidRPr="00532DEE">
        <w:t xml:space="preserve"> belül információkat gyűjtöttem </w:t>
      </w:r>
      <w:proofErr w:type="spellStart"/>
      <w:r w:rsidRPr="00532DEE">
        <w:t>halottbúcsúztatásról</w:t>
      </w:r>
      <w:proofErr w:type="spellEnd"/>
      <w:r w:rsidRPr="00532DEE">
        <w:t xml:space="preserve">, virrasztásról, a verbális kommunikáció sajátosságairól, a nagycsaládon belüli nemi és életkori hierarchiáról, gasztronómiai szokásokról (pl. </w:t>
      </w:r>
      <w:proofErr w:type="spellStart"/>
      <w:r w:rsidRPr="00532DEE">
        <w:t>punyakészítés</w:t>
      </w:r>
      <w:proofErr w:type="spellEnd"/>
      <w:r w:rsidRPr="00532DEE">
        <w:t xml:space="preserve">, sült </w:t>
      </w:r>
      <w:proofErr w:type="spellStart"/>
      <w:r w:rsidRPr="00532DEE">
        <w:t>macu</w:t>
      </w:r>
      <w:proofErr w:type="spellEnd"/>
      <w:r w:rsidRPr="00532DEE">
        <w:t>, karbajé, cigány lecsó) stb. Az itt nyert információkat belefogalmaztam abba a saját készítésű kérdőívbe, amellyel korosztályomat kérdeztem meg. Továbbá a terepgyakorlat során gyűjtött információkkal t</w:t>
      </w:r>
      <w:r w:rsidRPr="00532DEE">
        <w:t>u</w:t>
      </w:r>
      <w:r w:rsidRPr="00532DEE">
        <w:t xml:space="preserve">dástágító, ismeretközlő foglalkozásokat szerveztem középiskolások számára. </w:t>
      </w:r>
    </w:p>
    <w:p w14:paraId="5747E5D8" w14:textId="60B80C37" w:rsidR="009A040E" w:rsidRPr="00532DEE" w:rsidRDefault="009A040E" w:rsidP="00385C69">
      <w:pPr>
        <w:spacing w:line="360" w:lineRule="auto"/>
        <w:ind w:firstLine="284"/>
        <w:jc w:val="both"/>
      </w:pPr>
      <w:r w:rsidRPr="00532DEE">
        <w:t>Célom ráirányítani a figyelmet a romák, azon belül a beások kis</w:t>
      </w:r>
      <w:r w:rsidR="001C2E6E">
        <w:t xml:space="preserve"> </w:t>
      </w:r>
      <w:r w:rsidRPr="00532DEE">
        <w:t>létszámú</w:t>
      </w:r>
      <w:r w:rsidR="001C2E6E">
        <w:t xml:space="preserve">, </w:t>
      </w:r>
      <w:r w:rsidR="001C2E6E" w:rsidRPr="001C2E6E">
        <w:rPr>
          <w:bCs/>
          <w:iCs/>
        </w:rPr>
        <w:t>sokszínű</w:t>
      </w:r>
      <w:r w:rsidR="001C2E6E">
        <w:rPr>
          <w:b/>
          <w:iCs/>
        </w:rPr>
        <w:t xml:space="preserve"> </w:t>
      </w:r>
      <w:r w:rsidRPr="00532DEE">
        <w:t xml:space="preserve">hazai közösségére. </w:t>
      </w:r>
    </w:p>
    <w:p w14:paraId="7C497D16" w14:textId="047C1211" w:rsidR="009A040E" w:rsidRPr="00532DEE" w:rsidRDefault="009A040E" w:rsidP="00385C69">
      <w:pPr>
        <w:spacing w:line="360" w:lineRule="auto"/>
        <w:ind w:firstLine="284"/>
        <w:jc w:val="both"/>
      </w:pPr>
      <w:r w:rsidRPr="00532DEE">
        <w:t xml:space="preserve">Az első évből fotókkal, </w:t>
      </w:r>
      <w:proofErr w:type="spellStart"/>
      <w:r w:rsidRPr="00532DEE">
        <w:t>videófelvételekkel</w:t>
      </w:r>
      <w:proofErr w:type="spellEnd"/>
      <w:r w:rsidRPr="00532DEE">
        <w:t xml:space="preserve"> és hanganyagként rögzített interjúkkal tudom dokumentálni belső</w:t>
      </w:r>
      <w:r w:rsidR="00C239F3">
        <w:t>-</w:t>
      </w:r>
      <w:r w:rsidRPr="00532DEE">
        <w:t xml:space="preserve">somogyi települések beás családjainak származási elkötelezettségét. Saját </w:t>
      </w:r>
      <w:proofErr w:type="spellStart"/>
      <w:r w:rsidRPr="00532DEE">
        <w:t>vide</w:t>
      </w:r>
      <w:r w:rsidR="00CC1D2D">
        <w:t>ó</w:t>
      </w:r>
      <w:r w:rsidRPr="00532DEE">
        <w:t>gyűjteménnyel</w:t>
      </w:r>
      <w:proofErr w:type="spellEnd"/>
      <w:r w:rsidRPr="00532DEE">
        <w:t xml:space="preserve"> rendelkezem éneklésről, táncról, kannázásról, </w:t>
      </w:r>
      <w:proofErr w:type="spellStart"/>
      <w:r w:rsidRPr="00532DEE">
        <w:t>punyakészítésről</w:t>
      </w:r>
      <w:proofErr w:type="spellEnd"/>
      <w:r w:rsidRPr="00532DEE">
        <w:t>. Hiszem, hogyha ezt a tudást megosztom kortársaimmal, akkor a bennük mutatkozó előítéletes gondo</w:t>
      </w:r>
      <w:r w:rsidRPr="00532DEE">
        <w:t>l</w:t>
      </w:r>
      <w:r w:rsidRPr="00532DEE">
        <w:t xml:space="preserve">kodás </w:t>
      </w:r>
      <w:r w:rsidR="000543F9">
        <w:t xml:space="preserve">– </w:t>
      </w:r>
      <w:r w:rsidR="000543F9" w:rsidRPr="00532DEE">
        <w:t xml:space="preserve">ami egyértelműen az információhiány miatt alakult ki </w:t>
      </w:r>
      <w:r w:rsidR="000543F9">
        <w:t xml:space="preserve">– </w:t>
      </w:r>
      <w:r w:rsidRPr="00532DEE">
        <w:t>csökken</w:t>
      </w:r>
      <w:r w:rsidR="000543F9">
        <w:t>ni fog</w:t>
      </w:r>
      <w:r w:rsidRPr="00532DEE">
        <w:t xml:space="preserve">. </w:t>
      </w:r>
    </w:p>
    <w:p w14:paraId="5C9C33AD" w14:textId="28C648DD" w:rsidR="00D00994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lastRenderedPageBreak/>
        <w:t>Ludvig Patrik</w:t>
      </w:r>
    </w:p>
    <w:p w14:paraId="4F5685D3" w14:textId="23901CC3" w:rsidR="00D00994" w:rsidRDefault="00D00994" w:rsidP="009A040E">
      <w:pPr>
        <w:spacing w:line="360" w:lineRule="auto"/>
        <w:jc w:val="center"/>
        <w:rPr>
          <w:i/>
        </w:rPr>
      </w:pPr>
      <w:r w:rsidRPr="00097B60">
        <w:rPr>
          <w:i/>
        </w:rPr>
        <w:t>Kaposvári Klebelsberg Középiskolai Kollégium</w:t>
      </w:r>
      <w:r>
        <w:rPr>
          <w:i/>
        </w:rPr>
        <w:t xml:space="preserve">, </w:t>
      </w:r>
      <w:r w:rsidRPr="00097B60">
        <w:rPr>
          <w:i/>
        </w:rPr>
        <w:t>12.</w:t>
      </w:r>
      <w:r>
        <w:rPr>
          <w:i/>
        </w:rPr>
        <w:t xml:space="preserve"> </w:t>
      </w:r>
      <w:r w:rsidRPr="00097B60">
        <w:rPr>
          <w:i/>
        </w:rPr>
        <w:t>osztály</w:t>
      </w:r>
    </w:p>
    <w:p w14:paraId="6AAC1B63" w14:textId="77777777" w:rsidR="00D00994" w:rsidRDefault="00D00994" w:rsidP="009A040E">
      <w:pPr>
        <w:spacing w:line="360" w:lineRule="auto"/>
        <w:jc w:val="center"/>
        <w:rPr>
          <w:b/>
          <w:i/>
        </w:rPr>
      </w:pPr>
    </w:p>
    <w:p w14:paraId="6DD99A9F" w14:textId="6F775075" w:rsidR="009A040E" w:rsidRDefault="009A040E" w:rsidP="009A040E">
      <w:pPr>
        <w:spacing w:line="360" w:lineRule="auto"/>
        <w:jc w:val="center"/>
        <w:rPr>
          <w:b/>
          <w:i/>
        </w:rPr>
      </w:pPr>
      <w:proofErr w:type="spellStart"/>
      <w:r w:rsidRPr="00097B60">
        <w:rPr>
          <w:b/>
          <w:i/>
        </w:rPr>
        <w:t>KlebiHome</w:t>
      </w:r>
      <w:proofErr w:type="spellEnd"/>
    </w:p>
    <w:p w14:paraId="06DBAF9D" w14:textId="0166AC90" w:rsidR="009A040E" w:rsidRDefault="009A040E" w:rsidP="00D00994">
      <w:pPr>
        <w:spacing w:after="200" w:line="276" w:lineRule="auto"/>
        <w:jc w:val="center"/>
        <w:rPr>
          <w:color w:val="FF0000"/>
        </w:rPr>
      </w:pPr>
      <w:r w:rsidRPr="003D585C">
        <w:rPr>
          <w:i/>
        </w:rPr>
        <w:t xml:space="preserve">Felkészítő tanár: </w:t>
      </w:r>
      <w:r w:rsidRPr="00097B60">
        <w:rPr>
          <w:i/>
        </w:rPr>
        <w:t>Hujber Tamásné</w:t>
      </w:r>
    </w:p>
    <w:p w14:paraId="0574F4D7" w14:textId="0D3826A0" w:rsidR="00D00994" w:rsidRDefault="00D00994" w:rsidP="009C116F">
      <w:pPr>
        <w:spacing w:line="360" w:lineRule="auto"/>
        <w:jc w:val="both"/>
      </w:pPr>
      <w:r>
        <w:t>Fejlesztésemet egy – az online oktatás idejében érzékelt – probléma indította el. Egyik ór</w:t>
      </w:r>
      <w:r>
        <w:t>á</w:t>
      </w:r>
      <w:r>
        <w:t xml:space="preserve">mon egy típusfeladatot nem tudtunk elkészíteni annak jellegzetessége miatt, nehéz volt </w:t>
      </w:r>
      <w:r w:rsidR="00D13AD3">
        <w:t>ugy</w:t>
      </w:r>
      <w:r w:rsidR="00D13AD3">
        <w:t>a</w:t>
      </w:r>
      <w:r w:rsidR="00D13AD3">
        <w:t xml:space="preserve">nis </w:t>
      </w:r>
      <w:r>
        <w:t>online/digitális felületen kivitelezni. Önismeretórán visszatérő feladat reflexiókat, szem</w:t>
      </w:r>
      <w:r>
        <w:t>é</w:t>
      </w:r>
      <w:r>
        <w:t>lyes üzeneteket, visszajelzéseket készíteni egymásnak. Olyan felületre volt szükségünk, am</w:t>
      </w:r>
      <w:r w:rsidR="00242363">
        <w:t>e</w:t>
      </w:r>
      <w:r w:rsidR="00242363">
        <w:t>lye</w:t>
      </w:r>
      <w:r>
        <w:t xml:space="preserve">t több csoport is tud használni, több pedagógus többféle tartalmi elemmel. Mind az órai üzenetek, mind a </w:t>
      </w:r>
      <w:proofErr w:type="spellStart"/>
      <w:r>
        <w:t>mentorálás</w:t>
      </w:r>
      <w:proofErr w:type="spellEnd"/>
      <w:r>
        <w:t xml:space="preserve">, a projektmunkák, a szakköri tevékenységek belépő és kilépő üzeneteinek kezelésére alkalmas felület hiányzott, ezzel kapcsolatos </w:t>
      </w:r>
      <w:r w:rsidR="00236DF1">
        <w:t xml:space="preserve">lett hát </w:t>
      </w:r>
      <w:r>
        <w:t xml:space="preserve">a fejlesztésem. </w:t>
      </w:r>
    </w:p>
    <w:p w14:paraId="72E196EC" w14:textId="0163798C" w:rsidR="00D00994" w:rsidRDefault="00140194" w:rsidP="00140194">
      <w:pPr>
        <w:spacing w:line="360" w:lineRule="auto"/>
        <w:ind w:firstLine="284"/>
        <w:jc w:val="both"/>
      </w:pPr>
      <w:r>
        <w:t>M</w:t>
      </w:r>
      <w:r w:rsidR="00D00994">
        <w:t>unkám során számtalan eszközzel dolgoztam. Elsősorban nagy segítségemre voltak az internetes fórumok (</w:t>
      </w:r>
      <w:proofErr w:type="spellStart"/>
      <w:r w:rsidR="00D00994">
        <w:t>Stackoverflow</w:t>
      </w:r>
      <w:proofErr w:type="spellEnd"/>
      <w:r w:rsidR="00D00994">
        <w:t xml:space="preserve">, </w:t>
      </w:r>
      <w:proofErr w:type="spellStart"/>
      <w:r w:rsidR="00D00994">
        <w:t>Laracast</w:t>
      </w:r>
      <w:proofErr w:type="spellEnd"/>
      <w:r w:rsidR="00D00994">
        <w:t xml:space="preserve">, </w:t>
      </w:r>
      <w:proofErr w:type="spellStart"/>
      <w:r w:rsidR="00D00994">
        <w:t>Laravel</w:t>
      </w:r>
      <w:proofErr w:type="spellEnd"/>
      <w:r w:rsidR="00D00994">
        <w:t xml:space="preserve"> hivatalos weboldala) és az internetes videók (</w:t>
      </w:r>
      <w:proofErr w:type="spellStart"/>
      <w:r w:rsidR="00D00994">
        <w:t>Youtube-on</w:t>
      </w:r>
      <w:proofErr w:type="spellEnd"/>
      <w:r w:rsidR="00D00994">
        <w:t xml:space="preserve"> fellelhető oktatóvideók, valamit bizonyos hibákra fektetett hangsúlyú videók). </w:t>
      </w:r>
      <w:r w:rsidR="0063464A">
        <w:t>A s</w:t>
      </w:r>
      <w:r w:rsidR="00D00994">
        <w:t>zoftverek, am</w:t>
      </w:r>
      <w:r w:rsidR="0063464A">
        <w:t>elye</w:t>
      </w:r>
      <w:r w:rsidR="00D00994">
        <w:t>k segítették a munkám</w:t>
      </w:r>
      <w:r w:rsidR="0041685C">
        <w:t>at</w:t>
      </w:r>
      <w:r w:rsidR="00D00994">
        <w:t xml:space="preserve"> a programozási feladatokban: </w:t>
      </w:r>
      <w:r w:rsidR="00D00994" w:rsidRPr="00871EF2">
        <w:rPr>
          <w:i/>
          <w:iCs/>
        </w:rPr>
        <w:t xml:space="preserve">Visual </w:t>
      </w:r>
      <w:proofErr w:type="spellStart"/>
      <w:r w:rsidR="00D00994" w:rsidRPr="00871EF2">
        <w:rPr>
          <w:i/>
          <w:iCs/>
        </w:rPr>
        <w:t>Studio</w:t>
      </w:r>
      <w:proofErr w:type="spellEnd"/>
      <w:r w:rsidR="00D00994" w:rsidRPr="00871EF2">
        <w:rPr>
          <w:i/>
          <w:iCs/>
        </w:rPr>
        <w:t xml:space="preserve"> </w:t>
      </w:r>
      <w:proofErr w:type="spellStart"/>
      <w:r w:rsidR="00D00994" w:rsidRPr="00871EF2">
        <w:rPr>
          <w:i/>
          <w:iCs/>
        </w:rPr>
        <w:t>Code</w:t>
      </w:r>
      <w:proofErr w:type="spellEnd"/>
      <w:r w:rsidR="00D00994" w:rsidRPr="00871EF2">
        <w:rPr>
          <w:i/>
          <w:iCs/>
        </w:rPr>
        <w:t>,</w:t>
      </w:r>
      <w:r w:rsidR="00D00994">
        <w:t xml:space="preserve"> am</w:t>
      </w:r>
      <w:r w:rsidR="00941142">
        <w:t>ely</w:t>
      </w:r>
      <w:r w:rsidR="00D00994">
        <w:t xml:space="preserve">nek köszönhetően könnyen átláthatóan tudtam nyomon követni a projekt programozását. Otthoni LAN tesztelésre </w:t>
      </w:r>
      <w:r w:rsidR="00D00994" w:rsidRPr="00871EF2">
        <w:rPr>
          <w:i/>
          <w:iCs/>
        </w:rPr>
        <w:t>XAMPP</w:t>
      </w:r>
      <w:r w:rsidR="00D00994">
        <w:t xml:space="preserve"> nyílt forráskódú </w:t>
      </w:r>
      <w:proofErr w:type="spellStart"/>
      <w:r w:rsidR="00D00994">
        <w:t>webszervert</w:t>
      </w:r>
      <w:proofErr w:type="spellEnd"/>
      <w:r w:rsidR="00D00994">
        <w:t xml:space="preserve"> használtam. A munkafolyamat időszakos mentésére </w:t>
      </w:r>
      <w:proofErr w:type="spellStart"/>
      <w:r w:rsidR="00D00994" w:rsidRPr="00871EF2">
        <w:rPr>
          <w:i/>
          <w:iCs/>
        </w:rPr>
        <w:t>GITHUB</w:t>
      </w:r>
      <w:r w:rsidR="00D00994" w:rsidRPr="00871EF2">
        <w:t>-ot</w:t>
      </w:r>
      <w:proofErr w:type="spellEnd"/>
      <w:r w:rsidR="00D00994" w:rsidRPr="00307929">
        <w:t xml:space="preserve"> alkalmaztam</w:t>
      </w:r>
      <w:r w:rsidR="00D00994">
        <w:rPr>
          <w:b/>
          <w:bCs/>
        </w:rPr>
        <w:t xml:space="preserve">, </w:t>
      </w:r>
      <w:r w:rsidR="00D00994">
        <w:t>hogy könnyen, bárhol bárk</w:t>
      </w:r>
      <w:r w:rsidR="00D00994">
        <w:t>i</w:t>
      </w:r>
      <w:r w:rsidR="00D00994">
        <w:t xml:space="preserve">nek elérhető legyen. A szoftver </w:t>
      </w:r>
      <w:proofErr w:type="spellStart"/>
      <w:r w:rsidR="00D00994">
        <w:t>backendes</w:t>
      </w:r>
      <w:proofErr w:type="spellEnd"/>
      <w:r w:rsidR="00D00994">
        <w:t xml:space="preserve"> részéért felel a php programnyelv</w:t>
      </w:r>
      <w:r w:rsidR="002A32A6">
        <w:t>,</w:t>
      </w:r>
      <w:r w:rsidR="00D00994">
        <w:t xml:space="preserve"> és ehhez társul egy LARAVEL Framework. Front-endes részen megtalálható a HTML, CSS, JS és ennek egy összegyújtott könyvtára</w:t>
      </w:r>
      <w:r w:rsidR="002A32A6">
        <w:t>,</w:t>
      </w:r>
      <w:r w:rsidR="00D00994">
        <w:t xml:space="preserve"> a BOOTSTRAP.</w:t>
      </w:r>
    </w:p>
    <w:p w14:paraId="5367CC20" w14:textId="150B2D8C" w:rsidR="00D00994" w:rsidRDefault="00D00994" w:rsidP="00140194">
      <w:pPr>
        <w:spacing w:line="360" w:lineRule="auto"/>
        <w:ind w:firstLine="284"/>
        <w:jc w:val="both"/>
      </w:pPr>
      <w:r>
        <w:t xml:space="preserve">A weboldal az összetettsége miatt sok hibát rejtett, </w:t>
      </w:r>
      <w:r w:rsidR="00CD1C37">
        <w:t>ezért</w:t>
      </w:r>
      <w:r>
        <w:t xml:space="preserve"> diáktársaim segítségét kértem. E</w:t>
      </w:r>
      <w:r>
        <w:t>z</w:t>
      </w:r>
      <w:r>
        <w:t>zel a segítséggel oldottam meg az adatok lementési funkcióját, valamint a bejelentkezés utáni posztok betöltését. Probléma merült fel a ran</w:t>
      </w:r>
      <w:r w:rsidR="00D84449">
        <w:t>g</w:t>
      </w:r>
      <w:r>
        <w:t>adminisztráció során, ahol viszonylag hamar sikerült kiötleni, hogy pontosan ki mit lát</w:t>
      </w:r>
      <w:r w:rsidR="005041D5">
        <w:t>,</w:t>
      </w:r>
      <w:r>
        <w:t xml:space="preserve"> és mit tud elvégezni az oldalon, valamint kivéd</w:t>
      </w:r>
      <w:r w:rsidR="005041D5">
        <w:t>tem</w:t>
      </w:r>
      <w:r>
        <w:t xml:space="preserve">, hogy illetéktelen </w:t>
      </w:r>
      <w:r w:rsidR="004B5C02">
        <w:t>meg</w:t>
      </w:r>
      <w:r>
        <w:t xml:space="preserve"> tudja nyitni az </w:t>
      </w:r>
      <w:proofErr w:type="spellStart"/>
      <w:r w:rsidR="004752BD">
        <w:t>a</w:t>
      </w:r>
      <w:r>
        <w:t>dmin</w:t>
      </w:r>
      <w:proofErr w:type="spellEnd"/>
      <w:r>
        <w:t xml:space="preserve"> által használt oldalakat.</w:t>
      </w:r>
    </w:p>
    <w:p w14:paraId="500ED325" w14:textId="549560A6" w:rsidR="00D00994" w:rsidRDefault="00D00994" w:rsidP="00140194">
      <w:pPr>
        <w:spacing w:line="360" w:lineRule="auto"/>
        <w:ind w:firstLine="284"/>
        <w:jc w:val="both"/>
      </w:pPr>
      <w:r>
        <w:lastRenderedPageBreak/>
        <w:t>Fejlesztett felület bemutatása: sok pozitív üzentet kaptunk a felület fejlesztése során, tan</w:t>
      </w:r>
      <w:r>
        <w:t>u</w:t>
      </w:r>
      <w:r>
        <w:t xml:space="preserve">lói és tanári csoportokban </w:t>
      </w:r>
      <w:r w:rsidR="00D1345D">
        <w:t xml:space="preserve">is </w:t>
      </w:r>
      <w:r>
        <w:t>teszteltü</w:t>
      </w:r>
      <w:r w:rsidR="00D1345D">
        <w:t>n</w:t>
      </w:r>
      <w:r>
        <w:t xml:space="preserve">k. Ezt a felületet mutatom be kutatási prezentációmban. </w:t>
      </w:r>
    </w:p>
    <w:p w14:paraId="3C84D57F" w14:textId="77777777" w:rsidR="00D00994" w:rsidRDefault="00D00994">
      <w:pPr>
        <w:spacing w:after="200" w:line="276" w:lineRule="auto"/>
        <w:rPr>
          <w:color w:val="FF0000"/>
        </w:rPr>
      </w:pPr>
    </w:p>
    <w:p w14:paraId="0285A1B1" w14:textId="77777777" w:rsidR="00140194" w:rsidRDefault="00140194" w:rsidP="009A040E">
      <w:pPr>
        <w:spacing w:line="360" w:lineRule="auto"/>
        <w:jc w:val="center"/>
        <w:rPr>
          <w:b/>
          <w:i/>
        </w:rPr>
      </w:pPr>
    </w:p>
    <w:p w14:paraId="015EE96F" w14:textId="67C4C34F" w:rsidR="00D00994" w:rsidRDefault="009A040E" w:rsidP="009A040E">
      <w:pPr>
        <w:spacing w:line="360" w:lineRule="auto"/>
        <w:jc w:val="center"/>
        <w:rPr>
          <w:b/>
          <w:i/>
        </w:rPr>
      </w:pPr>
      <w:r w:rsidRPr="00097B60">
        <w:rPr>
          <w:b/>
          <w:i/>
        </w:rPr>
        <w:t>Takács Panna</w:t>
      </w:r>
    </w:p>
    <w:p w14:paraId="6FA4184E" w14:textId="77777777" w:rsidR="00D00994" w:rsidRDefault="00D00994" w:rsidP="00D00994">
      <w:pPr>
        <w:spacing w:line="360" w:lineRule="auto"/>
        <w:jc w:val="center"/>
        <w:rPr>
          <w:i/>
        </w:rPr>
      </w:pPr>
      <w:r w:rsidRPr="00097B60">
        <w:rPr>
          <w:i/>
        </w:rPr>
        <w:t>Kaposvári Munkácsy Mihály Gimnázium</w:t>
      </w:r>
      <w:r>
        <w:rPr>
          <w:i/>
        </w:rPr>
        <w:t xml:space="preserve">, </w:t>
      </w:r>
      <w:r w:rsidRPr="00097B60">
        <w:rPr>
          <w:i/>
        </w:rPr>
        <w:t>12.</w:t>
      </w:r>
      <w:r>
        <w:rPr>
          <w:i/>
        </w:rPr>
        <w:t xml:space="preserve"> </w:t>
      </w:r>
      <w:r w:rsidRPr="00097B60">
        <w:rPr>
          <w:i/>
        </w:rPr>
        <w:t xml:space="preserve">osztály </w:t>
      </w:r>
    </w:p>
    <w:p w14:paraId="4BC4BE9A" w14:textId="77777777" w:rsidR="00D00994" w:rsidRDefault="00D00994" w:rsidP="009A040E">
      <w:pPr>
        <w:spacing w:line="360" w:lineRule="auto"/>
        <w:jc w:val="center"/>
        <w:rPr>
          <w:b/>
          <w:i/>
        </w:rPr>
      </w:pPr>
    </w:p>
    <w:p w14:paraId="419EE1D0" w14:textId="312DF961" w:rsidR="009A040E" w:rsidRDefault="009A040E" w:rsidP="009A040E">
      <w:pPr>
        <w:spacing w:line="360" w:lineRule="auto"/>
        <w:jc w:val="center"/>
        <w:rPr>
          <w:b/>
          <w:i/>
        </w:rPr>
      </w:pPr>
      <w:r w:rsidRPr="003D585C">
        <w:rPr>
          <w:b/>
          <w:i/>
        </w:rPr>
        <w:t xml:space="preserve"> </w:t>
      </w:r>
      <w:r w:rsidRPr="00097B60">
        <w:rPr>
          <w:b/>
          <w:i/>
        </w:rPr>
        <w:t>Megmenthetők-e a füstifecskék hazánkban?</w:t>
      </w:r>
    </w:p>
    <w:p w14:paraId="4FB49BE4" w14:textId="05455908" w:rsidR="00004895" w:rsidRDefault="009A040E" w:rsidP="00D00994">
      <w:pPr>
        <w:spacing w:after="200" w:line="276" w:lineRule="auto"/>
        <w:jc w:val="center"/>
        <w:rPr>
          <w:i/>
        </w:rPr>
      </w:pPr>
      <w:r w:rsidRPr="003D585C">
        <w:rPr>
          <w:i/>
        </w:rPr>
        <w:t xml:space="preserve">Felkészítő tanár: </w:t>
      </w:r>
      <w:r w:rsidRPr="00B703B1">
        <w:rPr>
          <w:i/>
        </w:rPr>
        <w:t>Keresztesné Földes Anita</w:t>
      </w:r>
    </w:p>
    <w:p w14:paraId="50754293" w14:textId="3D87E3DC" w:rsidR="00D00994" w:rsidRDefault="00D00994" w:rsidP="00D00994">
      <w:pPr>
        <w:spacing w:after="200" w:line="276" w:lineRule="auto"/>
        <w:jc w:val="center"/>
        <w:rPr>
          <w:i/>
        </w:rPr>
      </w:pPr>
    </w:p>
    <w:p w14:paraId="3BFA7FD3" w14:textId="7C7758C9" w:rsidR="00D00994" w:rsidRPr="00CC48B2" w:rsidRDefault="00D00994" w:rsidP="009D04DC">
      <w:pPr>
        <w:pStyle w:val="Default"/>
        <w:spacing w:line="360" w:lineRule="auto"/>
        <w:jc w:val="both"/>
      </w:pPr>
      <w:r w:rsidRPr="00CC48B2">
        <w:t>Szomorúan olvastam</w:t>
      </w:r>
      <w:r>
        <w:t xml:space="preserve"> a Magyar Madártani Egyesület honlapján</w:t>
      </w:r>
      <w:r w:rsidRPr="00CC48B2">
        <w:t>, hogy akár két évtizeden belül e</w:t>
      </w:r>
      <w:r>
        <w:t>ltűnhetnek hazánkból</w:t>
      </w:r>
      <w:r w:rsidR="009D04DC">
        <w:t xml:space="preserve"> a füstifecskék</w:t>
      </w:r>
      <w:r>
        <w:t xml:space="preserve">. </w:t>
      </w:r>
      <w:r w:rsidRPr="00CC48B2">
        <w:t>Eldöntöttem, hogy szeretném megmenteni őket.</w:t>
      </w:r>
      <w:r>
        <w:t xml:space="preserve"> Dolg</w:t>
      </w:r>
      <w:r>
        <w:t>o</w:t>
      </w:r>
      <w:r>
        <w:t>zatomban arra kerestem a választ, hogy milyen egyszerű módszerekkel lehetne növelni a fü</w:t>
      </w:r>
      <w:r>
        <w:t>s</w:t>
      </w:r>
      <w:r>
        <w:t>tifecskék túlélését.</w:t>
      </w:r>
      <w:r w:rsidRPr="00CC48B2">
        <w:t xml:space="preserve">  </w:t>
      </w:r>
    </w:p>
    <w:p w14:paraId="14069A5F" w14:textId="317A06E1" w:rsidR="00D00994" w:rsidRPr="00CC48B2" w:rsidRDefault="00D00994" w:rsidP="009D04DC">
      <w:pPr>
        <w:pStyle w:val="Default"/>
        <w:spacing w:line="360" w:lineRule="auto"/>
        <w:ind w:firstLine="284"/>
        <w:jc w:val="both"/>
      </w:pPr>
      <w:r>
        <w:t xml:space="preserve">Az irodalmi adatokból feltártam a létszámcsökkenésük okait, és mesterségesen kialakított </w:t>
      </w:r>
      <w:proofErr w:type="spellStart"/>
      <w:r>
        <w:t>sarazóhellyel</w:t>
      </w:r>
      <w:proofErr w:type="spellEnd"/>
      <w:r>
        <w:t xml:space="preserve"> biztosítottam a fészeképítéshez szükséges alapanyagot. A vizsgálatom kiterjedt még az istállóban épített fészkek számbavételére, valamint </w:t>
      </w:r>
      <w:r w:rsidRPr="00CC48B2">
        <w:t xml:space="preserve">végigkísértem (és </w:t>
      </w:r>
      <w:proofErr w:type="spellStart"/>
      <w:r w:rsidR="001A34AC">
        <w:t>-</w:t>
      </w:r>
      <w:r w:rsidRPr="00CC48B2">
        <w:t>fotóztam</w:t>
      </w:r>
      <w:proofErr w:type="spellEnd"/>
      <w:r w:rsidRPr="00CC48B2">
        <w:t xml:space="preserve">) egy fecskecsalád életét a fészekrakástól a fiókák szárnyra keléséig. </w:t>
      </w:r>
    </w:p>
    <w:p w14:paraId="5C5CE462" w14:textId="6B09415D" w:rsidR="00D00994" w:rsidRPr="00CC48B2" w:rsidRDefault="00C8766F" w:rsidP="009D04DC">
      <w:pPr>
        <w:pStyle w:val="Default"/>
        <w:spacing w:line="360" w:lineRule="auto"/>
        <w:ind w:firstLine="284"/>
        <w:jc w:val="both"/>
      </w:pPr>
      <w:r>
        <w:t>M</w:t>
      </w:r>
      <w:r w:rsidR="00D00994" w:rsidRPr="00CC48B2">
        <w:t>egfigyeléseimet sajnos csak 2019-től vetettem papírra</w:t>
      </w:r>
      <w:r w:rsidR="00D00994">
        <w:t>, így munkám során</w:t>
      </w:r>
      <w:r w:rsidR="00D00994" w:rsidRPr="00CC48B2">
        <w:t xml:space="preserve"> az elmúlt két év adatait dolgoztam föl.</w:t>
      </w:r>
    </w:p>
    <w:p w14:paraId="72B27471" w14:textId="34BA3778" w:rsidR="00D00994" w:rsidRPr="00CC48B2" w:rsidRDefault="00D00994" w:rsidP="009D04DC">
      <w:pPr>
        <w:pStyle w:val="Default"/>
        <w:spacing w:line="360" w:lineRule="auto"/>
        <w:ind w:firstLine="284"/>
        <w:jc w:val="both"/>
        <w:rPr>
          <w:iCs/>
        </w:rPr>
      </w:pPr>
      <w:r>
        <w:t xml:space="preserve">Eredményeim szerint </w:t>
      </w:r>
      <w:r>
        <w:rPr>
          <w:iCs/>
        </w:rPr>
        <w:t>a</w:t>
      </w:r>
      <w:r w:rsidRPr="00CC48B2">
        <w:rPr>
          <w:iCs/>
        </w:rPr>
        <w:t xml:space="preserve"> helyi populáció egyedszáma nem követi az országos csökkenő ad</w:t>
      </w:r>
      <w:r w:rsidRPr="00CC48B2">
        <w:rPr>
          <w:iCs/>
        </w:rPr>
        <w:t>a</w:t>
      </w:r>
      <w:r w:rsidRPr="00CC48B2">
        <w:rPr>
          <w:iCs/>
        </w:rPr>
        <w:t>tokat.</w:t>
      </w:r>
      <w:r w:rsidRPr="00CC48B2">
        <w:t xml:space="preserve"> </w:t>
      </w:r>
      <w:r w:rsidRPr="00CC48B2">
        <w:rPr>
          <w:iCs/>
        </w:rPr>
        <w:t xml:space="preserve">A fecskék használják a mesterségesen kialakított </w:t>
      </w:r>
      <w:proofErr w:type="spellStart"/>
      <w:r w:rsidRPr="00CC48B2">
        <w:rPr>
          <w:iCs/>
        </w:rPr>
        <w:t>sarazóhelyet</w:t>
      </w:r>
      <w:proofErr w:type="spellEnd"/>
      <w:r w:rsidRPr="00CC48B2">
        <w:rPr>
          <w:iCs/>
        </w:rPr>
        <w:t xml:space="preserve">. Több fecskefaj, valamint a távolabbról érkezők is használják ugyanazt a helyet a sárgyűjtésre. </w:t>
      </w:r>
      <w:r>
        <w:rPr>
          <w:iCs/>
        </w:rPr>
        <w:t>A nyári hőségben a fec</w:t>
      </w:r>
      <w:r>
        <w:rPr>
          <w:iCs/>
        </w:rPr>
        <w:t>s</w:t>
      </w:r>
      <w:r>
        <w:rPr>
          <w:iCs/>
        </w:rPr>
        <w:t xml:space="preserve">kepár nem ül folyamatosan a tojásokon a fészekben napközben. </w:t>
      </w:r>
      <w:r w:rsidRPr="00CC48B2">
        <w:rPr>
          <w:iCs/>
        </w:rPr>
        <w:t xml:space="preserve">Egy populáción belül is több csoportokban történik a vonulás, mint ahogy az érkezés is. </w:t>
      </w:r>
    </w:p>
    <w:p w14:paraId="432A0205" w14:textId="4AF07BC7" w:rsidR="00D00994" w:rsidRPr="00CC48B2" w:rsidRDefault="00D00994" w:rsidP="009D04DC">
      <w:pPr>
        <w:pStyle w:val="Default"/>
        <w:spacing w:line="360" w:lineRule="auto"/>
        <w:ind w:firstLine="284"/>
        <w:jc w:val="both"/>
      </w:pPr>
      <w:r>
        <w:t>Végezetül az alábbi javaslatok fogalmazódtak meg bennem: szerencsés volna, ha mindenki belátná,</w:t>
      </w:r>
      <w:r w:rsidRPr="00CC48B2">
        <w:t xml:space="preserve"> a fajok sokszínűségére s</w:t>
      </w:r>
      <w:r>
        <w:t xml:space="preserve">zükség van, és </w:t>
      </w:r>
      <w:r w:rsidR="0070112A">
        <w:t xml:space="preserve">jó lenne, ha </w:t>
      </w:r>
      <w:r>
        <w:t xml:space="preserve">mindenki tevékenyen részt is </w:t>
      </w:r>
      <w:r>
        <w:lastRenderedPageBreak/>
        <w:t>venne a megóvásukban. Sajnos az emberek nem így gondolkodnak, ezért k</w:t>
      </w:r>
      <w:r w:rsidRPr="00CC48B2">
        <w:t>ényszerítő intézk</w:t>
      </w:r>
      <w:r w:rsidRPr="00CC48B2">
        <w:t>e</w:t>
      </w:r>
      <w:r w:rsidRPr="00CC48B2">
        <w:t>désekre, törvényekre, olyan</w:t>
      </w:r>
      <w:r>
        <w:t xml:space="preserve"> árképzésre van szükség</w:t>
      </w:r>
      <w:r w:rsidRPr="00CC48B2">
        <w:t xml:space="preserve">, amit az emberek saját bőrükön éreznek.  </w:t>
      </w:r>
    </w:p>
    <w:p w14:paraId="3D9C541B" w14:textId="625880F4" w:rsidR="00D00994" w:rsidRPr="00CC48B2" w:rsidRDefault="00D00994" w:rsidP="009D04DC">
      <w:pPr>
        <w:spacing w:line="360" w:lineRule="auto"/>
        <w:ind w:firstLine="284"/>
        <w:jc w:val="both"/>
      </w:pPr>
      <w:r w:rsidRPr="00CC48B2">
        <w:t xml:space="preserve">Többéves megfigyelésem, munkám meghozta az eredményt. </w:t>
      </w:r>
      <w:r w:rsidRPr="00CC48B2">
        <w:rPr>
          <w:rFonts w:eastAsiaTheme="minorEastAsia"/>
          <w:color w:val="000000"/>
          <w:kern w:val="24"/>
        </w:rPr>
        <w:t>A címben felvetett kérdése</w:t>
      </w:r>
      <w:r w:rsidRPr="00CC48B2">
        <w:rPr>
          <w:rFonts w:eastAsiaTheme="minorEastAsia"/>
          <w:color w:val="000000"/>
          <w:kern w:val="24"/>
        </w:rPr>
        <w:t>m</w:t>
      </w:r>
      <w:r w:rsidRPr="00CC48B2">
        <w:rPr>
          <w:rFonts w:eastAsiaTheme="minorEastAsia"/>
          <w:color w:val="000000"/>
          <w:kern w:val="24"/>
        </w:rPr>
        <w:t>re megkaptam a választ: kellő odafigyeléssel, törődéssel megmenthetők a fecskék. Bízom benne, a dolgozatomnak szemléletformáló ereje is lesz. Munkámat tovább folytatom, keresem a további lehetőségeket is.</w:t>
      </w:r>
    </w:p>
    <w:p w14:paraId="213D3C53" w14:textId="77777777" w:rsidR="00D00994" w:rsidRPr="00D00994" w:rsidRDefault="00D00994" w:rsidP="00D00994">
      <w:pPr>
        <w:spacing w:line="360" w:lineRule="auto"/>
        <w:ind w:firstLine="709"/>
        <w:rPr>
          <w:iCs/>
          <w:color w:val="FF0000"/>
        </w:rPr>
      </w:pPr>
    </w:p>
    <w:sectPr w:rsidR="00D00994" w:rsidRPr="00D00994" w:rsidSect="00493746">
      <w:headerReference w:type="default" r:id="rId10"/>
      <w:footerReference w:type="default" r:id="rId11"/>
      <w:pgSz w:w="11906" w:h="16838"/>
      <w:pgMar w:top="18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5BC88" w14:textId="77777777" w:rsidR="007A7BC9" w:rsidRDefault="007A7BC9" w:rsidP="006B5B34">
      <w:r>
        <w:separator/>
      </w:r>
    </w:p>
  </w:endnote>
  <w:endnote w:type="continuationSeparator" w:id="0">
    <w:p w14:paraId="1F05560B" w14:textId="77777777" w:rsidR="007A7BC9" w:rsidRDefault="007A7BC9" w:rsidP="006B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46D31" w14:textId="77777777" w:rsidR="00493746" w:rsidRPr="00493746" w:rsidRDefault="00493746" w:rsidP="00493746">
    <w:pPr>
      <w:spacing w:after="200" w:line="276" w:lineRule="auto"/>
      <w:jc w:val="center"/>
      <w:rPr>
        <w:rFonts w:ascii="Calibri" w:eastAsia="Calibri" w:hAnsi="Calibri"/>
        <w:sz w:val="22"/>
        <w:szCs w:val="22"/>
        <w:lang w:eastAsia="en-US"/>
      </w:rPr>
    </w:pPr>
    <w:r w:rsidRPr="00493746">
      <w:rPr>
        <w:rFonts w:eastAsiaTheme="minorHAnsi"/>
        <w:i/>
        <w:color w:val="943634" w:themeColor="accent2" w:themeShade="BF"/>
      </w:rPr>
      <w:t>Az Emberi Erőforrások Minisztériuma megbízásából az Emberi Erőforrás Támogatáskezelő a Nemzeti Tehetség Program keretében kiírt a „Hazai Tudományos Diákköri műhelyek és re</w:t>
    </w:r>
    <w:r w:rsidRPr="00493746">
      <w:rPr>
        <w:rFonts w:eastAsiaTheme="minorHAnsi"/>
        <w:i/>
        <w:color w:val="943634" w:themeColor="accent2" w:themeShade="BF"/>
      </w:rPr>
      <w:t>n</w:t>
    </w:r>
    <w:r w:rsidRPr="00493746">
      <w:rPr>
        <w:rFonts w:eastAsiaTheme="minorHAnsi"/>
        <w:i/>
        <w:color w:val="943634" w:themeColor="accent2" w:themeShade="BF"/>
      </w:rPr>
      <w:t>dezvényeik támogatása” című NTP-HHTDK-20-0044 számú pályázat keretében</w:t>
    </w:r>
  </w:p>
  <w:p w14:paraId="6B0DE204" w14:textId="77777777" w:rsidR="00493746" w:rsidRPr="00493746" w:rsidRDefault="00493746" w:rsidP="00493746">
    <w:pPr>
      <w:spacing w:after="200" w:line="276" w:lineRule="auto"/>
      <w:rPr>
        <w:rFonts w:ascii="Calibri" w:eastAsia="Calibri" w:hAnsi="Calibri"/>
        <w:b/>
        <w:sz w:val="28"/>
        <w:szCs w:val="28"/>
        <w:lang w:eastAsia="en-US"/>
      </w:rPr>
    </w:pPr>
    <w:r w:rsidRPr="00493746">
      <w:rPr>
        <w:rFonts w:ascii="Calibri" w:eastAsia="Calibri" w:hAnsi="Calibri"/>
        <w:sz w:val="22"/>
        <w:szCs w:val="22"/>
        <w:lang w:eastAsia="en-US"/>
      </w:rPr>
      <w:t xml:space="preserve"> </w:t>
    </w:r>
    <w:r w:rsidRPr="00493746">
      <w:rPr>
        <w:rFonts w:ascii="Calibri" w:eastAsia="Calibri" w:hAnsi="Calibri"/>
        <w:noProof/>
        <w:sz w:val="22"/>
        <w:szCs w:val="22"/>
      </w:rPr>
      <w:drawing>
        <wp:inline distT="0" distB="0" distL="0" distR="0" wp14:anchorId="0EA49EFB" wp14:editId="5C73A978">
          <wp:extent cx="879179" cy="600075"/>
          <wp:effectExtent l="0" t="0" r="0" b="0"/>
          <wp:docPr id="1" name="Kép 1" descr="http://www.emet.gov.hu/_userfiles/hirek/NTP/emm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met.gov.hu/_userfiles/hirek/NTP/emm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331" cy="601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3746">
      <w:rPr>
        <w:rFonts w:ascii="Calibri" w:eastAsia="Calibri" w:hAnsi="Calibri"/>
        <w:sz w:val="22"/>
        <w:szCs w:val="22"/>
        <w:lang w:eastAsia="en-US"/>
      </w:rPr>
      <w:t xml:space="preserve">                </w:t>
    </w:r>
    <w:r w:rsidRPr="00493746">
      <w:rPr>
        <w:rFonts w:ascii="Calibri" w:eastAsia="Calibri" w:hAnsi="Calibri"/>
        <w:noProof/>
        <w:sz w:val="22"/>
        <w:szCs w:val="22"/>
      </w:rPr>
      <w:drawing>
        <wp:inline distT="0" distB="0" distL="0" distR="0" wp14:anchorId="5C3959D4" wp14:editId="1F37EFD0">
          <wp:extent cx="1822705" cy="457200"/>
          <wp:effectExtent l="0" t="0" r="6350" b="0"/>
          <wp:docPr id="2" name="Kép 2" descr="http://www.emet.gov.hu/_userfiles/hirek/NTP/ntp_7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emet.gov.hu/_userfiles/hirek/NTP/ntp_72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7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3746">
      <w:rPr>
        <w:rFonts w:ascii="Calibri" w:eastAsia="Calibri" w:hAnsi="Calibri"/>
        <w:sz w:val="22"/>
        <w:szCs w:val="22"/>
        <w:lang w:eastAsia="en-US"/>
      </w:rPr>
      <w:t xml:space="preserve">          </w:t>
    </w:r>
    <w:r w:rsidRPr="00493746">
      <w:rPr>
        <w:rFonts w:ascii="Calibri" w:eastAsia="Calibri" w:hAnsi="Calibri"/>
        <w:noProof/>
        <w:sz w:val="22"/>
        <w:szCs w:val="22"/>
      </w:rPr>
      <w:drawing>
        <wp:inline distT="0" distB="0" distL="0" distR="0" wp14:anchorId="3FF7B137" wp14:editId="1C565CBB">
          <wp:extent cx="1996361" cy="685800"/>
          <wp:effectExtent l="0" t="0" r="4445" b="0"/>
          <wp:docPr id="4" name="Kép 4" descr="http://www.emet.gov.hu/_userfiles/hatter_1/emet_logok/%C3%BAj%20logo/emet_logo_sz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met.gov.hu/_userfiles/hatter_1/emet_logok/%C3%BAj%20logo/emet_logo_sz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015" cy="690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FCCD0" w14:textId="77777777" w:rsidR="00493746" w:rsidRDefault="004937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A9152" w14:textId="77777777" w:rsidR="007A7BC9" w:rsidRDefault="007A7BC9" w:rsidP="006B5B34">
      <w:r>
        <w:separator/>
      </w:r>
    </w:p>
  </w:footnote>
  <w:footnote w:type="continuationSeparator" w:id="0">
    <w:p w14:paraId="70453B94" w14:textId="77777777" w:rsidR="007A7BC9" w:rsidRDefault="007A7BC9" w:rsidP="006B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0859" w14:textId="70A51DAF" w:rsidR="004F39E9" w:rsidRDefault="00DE0D22">
    <w:pPr>
      <w:pStyle w:val="lfej"/>
    </w:pPr>
    <w:r w:rsidRPr="009B1324">
      <w:rPr>
        <w:noProof/>
      </w:rPr>
      <w:drawing>
        <wp:inline distT="0" distB="0" distL="0" distR="0" wp14:anchorId="417CF2B3" wp14:editId="0970C2EE">
          <wp:extent cx="2016125" cy="1087755"/>
          <wp:effectExtent l="0" t="0" r="3175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39E9">
      <w:tab/>
    </w:r>
    <w:r w:rsidR="004F39E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24FEE"/>
    <w:multiLevelType w:val="hybridMultilevel"/>
    <w:tmpl w:val="BF883BAA"/>
    <w:lvl w:ilvl="0" w:tplc="21A082F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D2FA7"/>
    <w:multiLevelType w:val="hybridMultilevel"/>
    <w:tmpl w:val="4D122608"/>
    <w:lvl w:ilvl="0" w:tplc="EE84C2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D22F96"/>
    <w:multiLevelType w:val="hybridMultilevel"/>
    <w:tmpl w:val="312CDAD4"/>
    <w:lvl w:ilvl="0" w:tplc="D638A046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C2DCE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D71E6"/>
    <w:multiLevelType w:val="hybridMultilevel"/>
    <w:tmpl w:val="6EE47D50"/>
    <w:lvl w:ilvl="0" w:tplc="0C8CC5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787207"/>
    <w:multiLevelType w:val="hybridMultilevel"/>
    <w:tmpl w:val="8A625F34"/>
    <w:lvl w:ilvl="0" w:tplc="59D0EE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E06ED7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97F41"/>
    <w:multiLevelType w:val="hybridMultilevel"/>
    <w:tmpl w:val="C09CAB58"/>
    <w:lvl w:ilvl="0" w:tplc="0646208A">
      <w:start w:val="7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D6608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E64DB"/>
    <w:multiLevelType w:val="hybridMultilevel"/>
    <w:tmpl w:val="02B40E6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D4340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2738E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F2EB7"/>
    <w:multiLevelType w:val="hybridMultilevel"/>
    <w:tmpl w:val="8494B59C"/>
    <w:lvl w:ilvl="0" w:tplc="4B821A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C539B5"/>
    <w:multiLevelType w:val="hybridMultilevel"/>
    <w:tmpl w:val="FFEED2EC"/>
    <w:lvl w:ilvl="0" w:tplc="9872EB6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FD0F6B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90A22"/>
    <w:multiLevelType w:val="hybridMultilevel"/>
    <w:tmpl w:val="FEE2B06C"/>
    <w:lvl w:ilvl="0" w:tplc="9720369A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CF6281"/>
    <w:multiLevelType w:val="hybridMultilevel"/>
    <w:tmpl w:val="C7B066F2"/>
    <w:lvl w:ilvl="0" w:tplc="2C2AA93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1"/>
  </w:num>
  <w:num w:numId="5">
    <w:abstractNumId w:val="6"/>
  </w:num>
  <w:num w:numId="6">
    <w:abstractNumId w:val="15"/>
  </w:num>
  <w:num w:numId="7">
    <w:abstractNumId w:val="10"/>
  </w:num>
  <w:num w:numId="8">
    <w:abstractNumId w:val="14"/>
  </w:num>
  <w:num w:numId="9">
    <w:abstractNumId w:val="8"/>
  </w:num>
  <w:num w:numId="10">
    <w:abstractNumId w:val="12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8"/>
    <w:rsid w:val="00004895"/>
    <w:rsid w:val="0000668F"/>
    <w:rsid w:val="0001105E"/>
    <w:rsid w:val="000115C3"/>
    <w:rsid w:val="00021D72"/>
    <w:rsid w:val="000254DA"/>
    <w:rsid w:val="000404A5"/>
    <w:rsid w:val="00042553"/>
    <w:rsid w:val="00044A48"/>
    <w:rsid w:val="000528AC"/>
    <w:rsid w:val="000543F9"/>
    <w:rsid w:val="0005643B"/>
    <w:rsid w:val="00057349"/>
    <w:rsid w:val="000606B2"/>
    <w:rsid w:val="00061424"/>
    <w:rsid w:val="00076917"/>
    <w:rsid w:val="000779AF"/>
    <w:rsid w:val="00087632"/>
    <w:rsid w:val="00097B60"/>
    <w:rsid w:val="000A1B2C"/>
    <w:rsid w:val="000A3813"/>
    <w:rsid w:val="000A76D2"/>
    <w:rsid w:val="000B2485"/>
    <w:rsid w:val="000B2BE3"/>
    <w:rsid w:val="000C674C"/>
    <w:rsid w:val="000D2BA8"/>
    <w:rsid w:val="000D5EEE"/>
    <w:rsid w:val="000E7C4E"/>
    <w:rsid w:val="000F446D"/>
    <w:rsid w:val="00111A90"/>
    <w:rsid w:val="00114A82"/>
    <w:rsid w:val="00116612"/>
    <w:rsid w:val="00116CC7"/>
    <w:rsid w:val="0012493D"/>
    <w:rsid w:val="001360A9"/>
    <w:rsid w:val="00140194"/>
    <w:rsid w:val="001432EE"/>
    <w:rsid w:val="00150A3B"/>
    <w:rsid w:val="0015292E"/>
    <w:rsid w:val="00152AB8"/>
    <w:rsid w:val="001562AA"/>
    <w:rsid w:val="00163283"/>
    <w:rsid w:val="001714ED"/>
    <w:rsid w:val="001736A0"/>
    <w:rsid w:val="0018290D"/>
    <w:rsid w:val="001856DB"/>
    <w:rsid w:val="001858E4"/>
    <w:rsid w:val="00193227"/>
    <w:rsid w:val="001A09D9"/>
    <w:rsid w:val="001A34AC"/>
    <w:rsid w:val="001A7483"/>
    <w:rsid w:val="001B028B"/>
    <w:rsid w:val="001C2A02"/>
    <w:rsid w:val="001C2E6E"/>
    <w:rsid w:val="001D5698"/>
    <w:rsid w:val="001E1A56"/>
    <w:rsid w:val="001E36AC"/>
    <w:rsid w:val="001F5662"/>
    <w:rsid w:val="00204ED6"/>
    <w:rsid w:val="00211983"/>
    <w:rsid w:val="00212570"/>
    <w:rsid w:val="00212F1D"/>
    <w:rsid w:val="002156BF"/>
    <w:rsid w:val="00220B3A"/>
    <w:rsid w:val="002262D9"/>
    <w:rsid w:val="00230783"/>
    <w:rsid w:val="002320DB"/>
    <w:rsid w:val="00236DF1"/>
    <w:rsid w:val="002406F5"/>
    <w:rsid w:val="00241D12"/>
    <w:rsid w:val="00242363"/>
    <w:rsid w:val="00246EE1"/>
    <w:rsid w:val="00260743"/>
    <w:rsid w:val="00262338"/>
    <w:rsid w:val="00273911"/>
    <w:rsid w:val="00295616"/>
    <w:rsid w:val="002A32A6"/>
    <w:rsid w:val="002A46BB"/>
    <w:rsid w:val="002B3C46"/>
    <w:rsid w:val="002B6603"/>
    <w:rsid w:val="002E0A00"/>
    <w:rsid w:val="002E7AD3"/>
    <w:rsid w:val="00306CD1"/>
    <w:rsid w:val="00327ECD"/>
    <w:rsid w:val="00330F1C"/>
    <w:rsid w:val="003346A1"/>
    <w:rsid w:val="00337D74"/>
    <w:rsid w:val="00345977"/>
    <w:rsid w:val="003524F5"/>
    <w:rsid w:val="00355D7A"/>
    <w:rsid w:val="00357D38"/>
    <w:rsid w:val="00357EEB"/>
    <w:rsid w:val="00362CC3"/>
    <w:rsid w:val="003672E9"/>
    <w:rsid w:val="00381CCD"/>
    <w:rsid w:val="003824DD"/>
    <w:rsid w:val="00383775"/>
    <w:rsid w:val="00384871"/>
    <w:rsid w:val="00385C69"/>
    <w:rsid w:val="003A0BE9"/>
    <w:rsid w:val="003A1D1D"/>
    <w:rsid w:val="003C1040"/>
    <w:rsid w:val="003D585C"/>
    <w:rsid w:val="003F6AED"/>
    <w:rsid w:val="00404949"/>
    <w:rsid w:val="0041002B"/>
    <w:rsid w:val="004122FD"/>
    <w:rsid w:val="0041685C"/>
    <w:rsid w:val="004172B1"/>
    <w:rsid w:val="00426108"/>
    <w:rsid w:val="00436C81"/>
    <w:rsid w:val="00440405"/>
    <w:rsid w:val="00441612"/>
    <w:rsid w:val="0044492C"/>
    <w:rsid w:val="004469AB"/>
    <w:rsid w:val="0047013D"/>
    <w:rsid w:val="004752BD"/>
    <w:rsid w:val="00475900"/>
    <w:rsid w:val="004862D5"/>
    <w:rsid w:val="00493746"/>
    <w:rsid w:val="004A3F4D"/>
    <w:rsid w:val="004B0AF2"/>
    <w:rsid w:val="004B5C02"/>
    <w:rsid w:val="004D72EA"/>
    <w:rsid w:val="004F39E9"/>
    <w:rsid w:val="00501F99"/>
    <w:rsid w:val="005041D5"/>
    <w:rsid w:val="0051136E"/>
    <w:rsid w:val="00520AB4"/>
    <w:rsid w:val="0052468D"/>
    <w:rsid w:val="00526024"/>
    <w:rsid w:val="005632A0"/>
    <w:rsid w:val="00575315"/>
    <w:rsid w:val="005762EF"/>
    <w:rsid w:val="00580C6C"/>
    <w:rsid w:val="00582206"/>
    <w:rsid w:val="00594815"/>
    <w:rsid w:val="005A289C"/>
    <w:rsid w:val="005D180A"/>
    <w:rsid w:val="005D6840"/>
    <w:rsid w:val="005E4A3D"/>
    <w:rsid w:val="005E74C8"/>
    <w:rsid w:val="005F3E22"/>
    <w:rsid w:val="005F56BA"/>
    <w:rsid w:val="005F71B8"/>
    <w:rsid w:val="00601134"/>
    <w:rsid w:val="00601A67"/>
    <w:rsid w:val="00603555"/>
    <w:rsid w:val="006115F1"/>
    <w:rsid w:val="0061431B"/>
    <w:rsid w:val="0063464A"/>
    <w:rsid w:val="00644EB4"/>
    <w:rsid w:val="006455E7"/>
    <w:rsid w:val="00660327"/>
    <w:rsid w:val="006B4F72"/>
    <w:rsid w:val="006B5B34"/>
    <w:rsid w:val="006B6BD7"/>
    <w:rsid w:val="006C2F98"/>
    <w:rsid w:val="006D009F"/>
    <w:rsid w:val="006D13AC"/>
    <w:rsid w:val="006D3BA4"/>
    <w:rsid w:val="006D5935"/>
    <w:rsid w:val="006E12FF"/>
    <w:rsid w:val="006E401C"/>
    <w:rsid w:val="006E6A37"/>
    <w:rsid w:val="006E7253"/>
    <w:rsid w:val="006F611D"/>
    <w:rsid w:val="0070112A"/>
    <w:rsid w:val="00706C42"/>
    <w:rsid w:val="00711039"/>
    <w:rsid w:val="00712FD8"/>
    <w:rsid w:val="00725E9A"/>
    <w:rsid w:val="00730981"/>
    <w:rsid w:val="00731A06"/>
    <w:rsid w:val="00736811"/>
    <w:rsid w:val="00741410"/>
    <w:rsid w:val="00747249"/>
    <w:rsid w:val="00751207"/>
    <w:rsid w:val="0075342D"/>
    <w:rsid w:val="00763BFE"/>
    <w:rsid w:val="00767204"/>
    <w:rsid w:val="00783B35"/>
    <w:rsid w:val="007867CF"/>
    <w:rsid w:val="007A7BC9"/>
    <w:rsid w:val="007B25E3"/>
    <w:rsid w:val="007B3928"/>
    <w:rsid w:val="007C1A51"/>
    <w:rsid w:val="007C3AF8"/>
    <w:rsid w:val="007D2A6C"/>
    <w:rsid w:val="007D3E43"/>
    <w:rsid w:val="007E26E5"/>
    <w:rsid w:val="007E7BD7"/>
    <w:rsid w:val="007F060E"/>
    <w:rsid w:val="0082388D"/>
    <w:rsid w:val="008258F2"/>
    <w:rsid w:val="00833605"/>
    <w:rsid w:val="00850E31"/>
    <w:rsid w:val="00852BBD"/>
    <w:rsid w:val="0086025C"/>
    <w:rsid w:val="00860EFD"/>
    <w:rsid w:val="008611B4"/>
    <w:rsid w:val="00865A39"/>
    <w:rsid w:val="00871EF2"/>
    <w:rsid w:val="00877CD8"/>
    <w:rsid w:val="008B0D8E"/>
    <w:rsid w:val="008B4BF1"/>
    <w:rsid w:val="008C1250"/>
    <w:rsid w:val="008C7391"/>
    <w:rsid w:val="008F1F51"/>
    <w:rsid w:val="00904885"/>
    <w:rsid w:val="00915ECE"/>
    <w:rsid w:val="00917F73"/>
    <w:rsid w:val="00941142"/>
    <w:rsid w:val="009523DE"/>
    <w:rsid w:val="00954CC5"/>
    <w:rsid w:val="00970B4F"/>
    <w:rsid w:val="00973B00"/>
    <w:rsid w:val="00974AF6"/>
    <w:rsid w:val="00986B89"/>
    <w:rsid w:val="00990BD6"/>
    <w:rsid w:val="00994154"/>
    <w:rsid w:val="00994E93"/>
    <w:rsid w:val="009A040E"/>
    <w:rsid w:val="009A1CBE"/>
    <w:rsid w:val="009B0F32"/>
    <w:rsid w:val="009B7243"/>
    <w:rsid w:val="009C116F"/>
    <w:rsid w:val="009D04DC"/>
    <w:rsid w:val="009D27B6"/>
    <w:rsid w:val="009E7BC6"/>
    <w:rsid w:val="009F009B"/>
    <w:rsid w:val="009F26F9"/>
    <w:rsid w:val="00A001E2"/>
    <w:rsid w:val="00A06F01"/>
    <w:rsid w:val="00A23227"/>
    <w:rsid w:val="00A246E6"/>
    <w:rsid w:val="00A45364"/>
    <w:rsid w:val="00A4587E"/>
    <w:rsid w:val="00A53CED"/>
    <w:rsid w:val="00A5400D"/>
    <w:rsid w:val="00A54DB0"/>
    <w:rsid w:val="00A60D2A"/>
    <w:rsid w:val="00A62EB3"/>
    <w:rsid w:val="00A650C7"/>
    <w:rsid w:val="00A653B2"/>
    <w:rsid w:val="00A7164B"/>
    <w:rsid w:val="00A7648B"/>
    <w:rsid w:val="00A93E55"/>
    <w:rsid w:val="00A97C41"/>
    <w:rsid w:val="00AA2068"/>
    <w:rsid w:val="00AA3401"/>
    <w:rsid w:val="00AA3742"/>
    <w:rsid w:val="00AA5325"/>
    <w:rsid w:val="00AD3324"/>
    <w:rsid w:val="00AE57FE"/>
    <w:rsid w:val="00AF1F1A"/>
    <w:rsid w:val="00AF2244"/>
    <w:rsid w:val="00AF5AC4"/>
    <w:rsid w:val="00B015E1"/>
    <w:rsid w:val="00B24436"/>
    <w:rsid w:val="00B32EC8"/>
    <w:rsid w:val="00B34BF1"/>
    <w:rsid w:val="00B661E1"/>
    <w:rsid w:val="00B703B1"/>
    <w:rsid w:val="00B737DE"/>
    <w:rsid w:val="00B76017"/>
    <w:rsid w:val="00B94761"/>
    <w:rsid w:val="00B96523"/>
    <w:rsid w:val="00BA2269"/>
    <w:rsid w:val="00BA2D8D"/>
    <w:rsid w:val="00BB4403"/>
    <w:rsid w:val="00BB75A2"/>
    <w:rsid w:val="00BC2BFE"/>
    <w:rsid w:val="00BC3854"/>
    <w:rsid w:val="00BC63E7"/>
    <w:rsid w:val="00BD6893"/>
    <w:rsid w:val="00BF7B9E"/>
    <w:rsid w:val="00C01A73"/>
    <w:rsid w:val="00C0290E"/>
    <w:rsid w:val="00C03BC0"/>
    <w:rsid w:val="00C1774C"/>
    <w:rsid w:val="00C239F3"/>
    <w:rsid w:val="00C33695"/>
    <w:rsid w:val="00C47C74"/>
    <w:rsid w:val="00C54021"/>
    <w:rsid w:val="00C55633"/>
    <w:rsid w:val="00C606DE"/>
    <w:rsid w:val="00C626DD"/>
    <w:rsid w:val="00C6599F"/>
    <w:rsid w:val="00C74EEC"/>
    <w:rsid w:val="00C8766F"/>
    <w:rsid w:val="00C900AA"/>
    <w:rsid w:val="00CA6993"/>
    <w:rsid w:val="00CC1D2D"/>
    <w:rsid w:val="00CC2B28"/>
    <w:rsid w:val="00CC7EEB"/>
    <w:rsid w:val="00CD1C37"/>
    <w:rsid w:val="00CD405D"/>
    <w:rsid w:val="00CE0E1B"/>
    <w:rsid w:val="00CE6C3D"/>
    <w:rsid w:val="00CE7B7B"/>
    <w:rsid w:val="00CF1F39"/>
    <w:rsid w:val="00CF5CBB"/>
    <w:rsid w:val="00D00994"/>
    <w:rsid w:val="00D031EA"/>
    <w:rsid w:val="00D10000"/>
    <w:rsid w:val="00D11907"/>
    <w:rsid w:val="00D1345D"/>
    <w:rsid w:val="00D13AD3"/>
    <w:rsid w:val="00D17C38"/>
    <w:rsid w:val="00D20827"/>
    <w:rsid w:val="00D3107E"/>
    <w:rsid w:val="00D31969"/>
    <w:rsid w:val="00D46B8F"/>
    <w:rsid w:val="00D50CBE"/>
    <w:rsid w:val="00D540B6"/>
    <w:rsid w:val="00D6373F"/>
    <w:rsid w:val="00D74137"/>
    <w:rsid w:val="00D772DD"/>
    <w:rsid w:val="00D806F3"/>
    <w:rsid w:val="00D80B15"/>
    <w:rsid w:val="00D84449"/>
    <w:rsid w:val="00D90AFC"/>
    <w:rsid w:val="00D95E40"/>
    <w:rsid w:val="00DA1D0B"/>
    <w:rsid w:val="00DA236C"/>
    <w:rsid w:val="00DA3214"/>
    <w:rsid w:val="00DA454F"/>
    <w:rsid w:val="00DA756F"/>
    <w:rsid w:val="00DB1B76"/>
    <w:rsid w:val="00DB5942"/>
    <w:rsid w:val="00DD38B6"/>
    <w:rsid w:val="00DE0D22"/>
    <w:rsid w:val="00DE41BA"/>
    <w:rsid w:val="00DE4365"/>
    <w:rsid w:val="00DF6899"/>
    <w:rsid w:val="00DF7662"/>
    <w:rsid w:val="00E15A12"/>
    <w:rsid w:val="00E33FF2"/>
    <w:rsid w:val="00E40B9B"/>
    <w:rsid w:val="00E46936"/>
    <w:rsid w:val="00E47761"/>
    <w:rsid w:val="00E47B06"/>
    <w:rsid w:val="00E517FB"/>
    <w:rsid w:val="00E519FD"/>
    <w:rsid w:val="00E61594"/>
    <w:rsid w:val="00E617C1"/>
    <w:rsid w:val="00E8798E"/>
    <w:rsid w:val="00E964B5"/>
    <w:rsid w:val="00EB04CE"/>
    <w:rsid w:val="00EB17C1"/>
    <w:rsid w:val="00EB484E"/>
    <w:rsid w:val="00EC77DA"/>
    <w:rsid w:val="00ED19F4"/>
    <w:rsid w:val="00EE01AC"/>
    <w:rsid w:val="00EE6EE8"/>
    <w:rsid w:val="00EF054A"/>
    <w:rsid w:val="00EF5FA3"/>
    <w:rsid w:val="00F017D6"/>
    <w:rsid w:val="00F206D1"/>
    <w:rsid w:val="00F215C2"/>
    <w:rsid w:val="00F2687A"/>
    <w:rsid w:val="00F269F4"/>
    <w:rsid w:val="00F31B4F"/>
    <w:rsid w:val="00F5341B"/>
    <w:rsid w:val="00F5542E"/>
    <w:rsid w:val="00F71424"/>
    <w:rsid w:val="00F76D3A"/>
    <w:rsid w:val="00F82A1B"/>
    <w:rsid w:val="00F87126"/>
    <w:rsid w:val="00FB0358"/>
    <w:rsid w:val="00FB6DCF"/>
    <w:rsid w:val="00FC1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6D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5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B4F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2AB8"/>
    <w:pPr>
      <w:ind w:left="720"/>
      <w:contextualSpacing/>
    </w:pPr>
  </w:style>
  <w:style w:type="paragraph" w:customStyle="1" w:styleId="Standard">
    <w:name w:val="Standard"/>
    <w:rsid w:val="00152A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152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2A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AB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6B4F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paragraph" w:styleId="NormlWeb">
    <w:name w:val="Normal (Web)"/>
    <w:basedOn w:val="Norml"/>
    <w:uiPriority w:val="99"/>
    <w:unhideWhenUsed/>
    <w:rsid w:val="006E401C"/>
    <w:pPr>
      <w:spacing w:before="100" w:beforeAutospacing="1" w:after="100" w:afterAutospacing="1"/>
    </w:pPr>
  </w:style>
  <w:style w:type="paragraph" w:customStyle="1" w:styleId="Default">
    <w:name w:val="Default"/>
    <w:rsid w:val="001736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5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B4F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2AB8"/>
    <w:pPr>
      <w:ind w:left="720"/>
      <w:contextualSpacing/>
    </w:pPr>
  </w:style>
  <w:style w:type="paragraph" w:customStyle="1" w:styleId="Standard">
    <w:name w:val="Standard"/>
    <w:rsid w:val="00152A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152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2A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AB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6B4F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paragraph" w:styleId="NormlWeb">
    <w:name w:val="Normal (Web)"/>
    <w:basedOn w:val="Norml"/>
    <w:uiPriority w:val="99"/>
    <w:unhideWhenUsed/>
    <w:rsid w:val="006E401C"/>
    <w:pPr>
      <w:spacing w:before="100" w:beforeAutospacing="1" w:after="100" w:afterAutospacing="1"/>
    </w:pPr>
  </w:style>
  <w:style w:type="paragraph" w:customStyle="1" w:styleId="Default">
    <w:name w:val="Default"/>
    <w:rsid w:val="001736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1FED5-6704-4A0B-8B73-85C41BFD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5151</Words>
  <Characters>35542</Characters>
  <Application>Microsoft Office Word</Application>
  <DocSecurity>0</DocSecurity>
  <Lines>296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40612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Geiger Lívia</dc:creator>
  <cp:lastModifiedBy>Geiger Lívia</cp:lastModifiedBy>
  <cp:revision>3</cp:revision>
  <cp:lastPrinted>2019-03-12T07:22:00Z</cp:lastPrinted>
  <dcterms:created xsi:type="dcterms:W3CDTF">2021-10-19T06:04:00Z</dcterms:created>
  <dcterms:modified xsi:type="dcterms:W3CDTF">2021-10-19T07:02:00Z</dcterms:modified>
</cp:coreProperties>
</file>