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C31D" w14:textId="32D2EB1B" w:rsidR="00BB1C4E" w:rsidRDefault="00895EF2" w:rsidP="00BB1C4E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38A3B19D" wp14:editId="56B9E233">
            <wp:extent cx="1676400" cy="90443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1523" w14:textId="77777777" w:rsidR="00BB1C4E" w:rsidRDefault="00BB1C4E" w:rsidP="00BB1C4E">
      <w:pPr>
        <w:jc w:val="center"/>
        <w:rPr>
          <w:sz w:val="24"/>
        </w:rPr>
      </w:pPr>
    </w:p>
    <w:p w14:paraId="4421C53E" w14:textId="77777777" w:rsidR="00BB1C4E" w:rsidRPr="00BB1C4E" w:rsidRDefault="00BB1C4E" w:rsidP="00BB1C4E">
      <w:pPr>
        <w:pStyle w:val="Cmsor3"/>
        <w:ind w:left="0" w:right="0"/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C4E"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24279A50" w14:textId="77777777" w:rsidR="00BB1C4E" w:rsidRDefault="00BB1C4E" w:rsidP="00BB1C4E">
      <w:pPr>
        <w:pStyle w:val="lfej"/>
        <w:tabs>
          <w:tab w:val="clear" w:pos="4153"/>
          <w:tab w:val="clear" w:pos="8306"/>
        </w:tabs>
        <w:rPr>
          <w:lang w:val="hu-HU"/>
        </w:rPr>
      </w:pPr>
    </w:p>
    <w:p w14:paraId="1E57AB02" w14:textId="32C0F8ED" w:rsidR="00BB1C4E" w:rsidRDefault="00165889" w:rsidP="00BB1C4E">
      <w:pPr>
        <w:pStyle w:val="Cmsor2"/>
        <w:ind w:left="0" w:right="0"/>
        <w:jc w:val="center"/>
        <w:rPr>
          <w:sz w:val="32"/>
        </w:rPr>
      </w:pPr>
      <w:r>
        <w:rPr>
          <w:sz w:val="32"/>
        </w:rPr>
        <w:t xml:space="preserve">A </w:t>
      </w:r>
      <w:r w:rsidR="00895EF2">
        <w:rPr>
          <w:sz w:val="32"/>
        </w:rPr>
        <w:t>MAGYAR AGRÁR- ÉS ÉLETTUDOMÁNYI EGYETEM</w:t>
      </w:r>
    </w:p>
    <w:p w14:paraId="7E1CB0B9" w14:textId="77777777" w:rsidR="00CC2505" w:rsidRDefault="009B57B5" w:rsidP="00BB1C4E">
      <w:pPr>
        <w:pStyle w:val="Cmsor1"/>
        <w:spacing w:line="420" w:lineRule="atLeast"/>
        <w:rPr>
          <w:lang w:val="hu-HU"/>
        </w:rPr>
      </w:pPr>
      <w:r>
        <w:rPr>
          <w:lang w:val="hu-HU"/>
        </w:rPr>
        <w:t>Természettudományok Doktori Iskol</w:t>
      </w:r>
      <w:r w:rsidR="00CC2505">
        <w:rPr>
          <w:lang w:val="hu-HU"/>
        </w:rPr>
        <w:t>a</w:t>
      </w:r>
      <w:r>
        <w:rPr>
          <w:lang w:val="hu-HU"/>
        </w:rPr>
        <w:t>, valamint a</w:t>
      </w:r>
      <w:r w:rsidR="008A3CCC">
        <w:rPr>
          <w:lang w:val="hu-HU"/>
        </w:rPr>
        <w:t xml:space="preserve"> </w:t>
      </w:r>
    </w:p>
    <w:p w14:paraId="7FADCADE" w14:textId="04F9CC3B" w:rsidR="00BB1C4E" w:rsidRDefault="00A5011D" w:rsidP="00BB1C4E">
      <w:pPr>
        <w:pStyle w:val="Cmsor1"/>
        <w:spacing w:line="420" w:lineRule="atLeast"/>
        <w:rPr>
          <w:lang w:val="hu-HU"/>
        </w:rPr>
      </w:pPr>
      <w:r>
        <w:rPr>
          <w:lang w:val="hu-HU"/>
        </w:rPr>
        <w:t>Környezettudományi</w:t>
      </w:r>
      <w:r w:rsidR="008A3CCC">
        <w:rPr>
          <w:lang w:val="hu-HU"/>
        </w:rPr>
        <w:t xml:space="preserve"> </w:t>
      </w:r>
      <w:r w:rsidR="00BB1C4E">
        <w:rPr>
          <w:lang w:val="hu-HU"/>
        </w:rPr>
        <w:t xml:space="preserve">Doktori </w:t>
      </w:r>
      <w:r w:rsidR="009B57B5">
        <w:rPr>
          <w:lang w:val="hu-HU"/>
        </w:rPr>
        <w:t>Program</w:t>
      </w:r>
      <w:r w:rsidR="00BB1C4E">
        <w:rPr>
          <w:lang w:val="hu-HU"/>
        </w:rPr>
        <w:t xml:space="preserve"> meghívja Önt</w:t>
      </w:r>
    </w:p>
    <w:p w14:paraId="1B849823" w14:textId="77777777" w:rsidR="00BB1C4E" w:rsidRDefault="00BB1C4E" w:rsidP="00BB1C4E">
      <w:pPr>
        <w:spacing w:line="276" w:lineRule="auto"/>
        <w:jc w:val="center"/>
        <w:rPr>
          <w:b/>
        </w:rPr>
      </w:pPr>
    </w:p>
    <w:p w14:paraId="48CD2F10" w14:textId="2D540508" w:rsidR="00BB1C4E" w:rsidRPr="008A3CCC" w:rsidRDefault="009B57B5" w:rsidP="00BB1C4E">
      <w:pPr>
        <w:pStyle w:val="Cmsor6"/>
        <w:ind w:right="-284"/>
        <w:rPr>
          <w:sz w:val="70"/>
          <w:szCs w:val="70"/>
        </w:rPr>
      </w:pPr>
      <w:proofErr w:type="gramStart"/>
      <w:r>
        <w:rPr>
          <w:sz w:val="70"/>
          <w:szCs w:val="70"/>
        </w:rPr>
        <w:t>PETŐ  ÁKOS</w:t>
      </w:r>
      <w:proofErr w:type="gramEnd"/>
    </w:p>
    <w:p w14:paraId="6680BD3D" w14:textId="77777777" w:rsidR="00BB1C4E" w:rsidRPr="002E3F0E" w:rsidRDefault="00BB1C4E" w:rsidP="00BB1C4E"/>
    <w:p w14:paraId="73E8B3BD" w14:textId="77777777" w:rsidR="00BB1C4E" w:rsidRDefault="00BB1C4E" w:rsidP="00BB1C4E">
      <w:pPr>
        <w:jc w:val="center"/>
        <w:rPr>
          <w:b/>
          <w:sz w:val="36"/>
        </w:rPr>
      </w:pPr>
      <w:r>
        <w:rPr>
          <w:b/>
          <w:sz w:val="48"/>
        </w:rPr>
        <w:t>habilitációs előadásaira</w:t>
      </w:r>
      <w:r>
        <w:rPr>
          <w:b/>
          <w:sz w:val="36"/>
        </w:rPr>
        <w:t>.</w:t>
      </w:r>
    </w:p>
    <w:p w14:paraId="10182C63" w14:textId="77777777" w:rsidR="009B57B5" w:rsidRDefault="009B57B5" w:rsidP="009B57B5">
      <w:pPr>
        <w:jc w:val="both"/>
        <w:rPr>
          <w:sz w:val="22"/>
          <w:szCs w:val="22"/>
        </w:rPr>
      </w:pPr>
    </w:p>
    <w:p w14:paraId="0A6B8EBC" w14:textId="77777777" w:rsidR="009B57B5" w:rsidRPr="007B4945" w:rsidRDefault="009B57B5" w:rsidP="009B57B5">
      <w:pPr>
        <w:pStyle w:val="Cmsor4"/>
        <w:tabs>
          <w:tab w:val="left" w:pos="1985"/>
        </w:tabs>
        <w:ind w:firstLine="567"/>
        <w:rPr>
          <w:i/>
          <w:sz w:val="28"/>
          <w:szCs w:val="28"/>
        </w:rPr>
      </w:pPr>
      <w:r w:rsidRPr="007B4945">
        <w:rPr>
          <w:i/>
          <w:sz w:val="28"/>
          <w:szCs w:val="28"/>
        </w:rPr>
        <w:t>Magyar nyelvű tantermi előadás</w:t>
      </w:r>
    </w:p>
    <w:p w14:paraId="5B4F81AF" w14:textId="77777777" w:rsidR="009B57B5" w:rsidRPr="007B4945" w:rsidRDefault="009B57B5" w:rsidP="009B57B5">
      <w:pPr>
        <w:tabs>
          <w:tab w:val="left" w:pos="1985"/>
        </w:tabs>
        <w:ind w:firstLine="851"/>
        <w:jc w:val="both"/>
        <w:rPr>
          <w:sz w:val="28"/>
          <w:szCs w:val="28"/>
        </w:rPr>
      </w:pPr>
    </w:p>
    <w:p w14:paraId="142F0A0B" w14:textId="4B588C5D" w:rsidR="009B57B5" w:rsidRPr="00CC2505" w:rsidRDefault="009B57B5" w:rsidP="009B57B5">
      <w:pPr>
        <w:ind w:left="1843" w:hanging="1276"/>
        <w:rPr>
          <w:b/>
          <w:bCs/>
          <w:sz w:val="28"/>
          <w:szCs w:val="28"/>
        </w:rPr>
      </w:pPr>
      <w:r w:rsidRPr="00CC2505">
        <w:rPr>
          <w:sz w:val="28"/>
          <w:szCs w:val="28"/>
        </w:rPr>
        <w:t xml:space="preserve">címe: </w:t>
      </w:r>
      <w:r w:rsidRPr="00CC2505">
        <w:rPr>
          <w:sz w:val="28"/>
          <w:szCs w:val="28"/>
        </w:rPr>
        <w:tab/>
      </w:r>
      <w:r w:rsidRPr="00CC2505">
        <w:rPr>
          <w:b/>
          <w:bCs/>
          <w:sz w:val="28"/>
          <w:szCs w:val="28"/>
        </w:rPr>
        <w:t>A történeti ökológia alapjai</w:t>
      </w:r>
    </w:p>
    <w:p w14:paraId="6BA0F7F3" w14:textId="6937C3E9" w:rsidR="009B57B5" w:rsidRPr="00CC2505" w:rsidRDefault="009B57B5" w:rsidP="009B57B5">
      <w:pPr>
        <w:ind w:left="1843" w:hanging="1276"/>
        <w:rPr>
          <w:sz w:val="28"/>
          <w:szCs w:val="28"/>
        </w:rPr>
      </w:pPr>
      <w:r w:rsidRPr="00CC2505">
        <w:rPr>
          <w:sz w:val="28"/>
          <w:szCs w:val="28"/>
        </w:rPr>
        <w:t>időpontja:</w:t>
      </w:r>
      <w:r w:rsidRPr="00CC2505">
        <w:rPr>
          <w:sz w:val="28"/>
          <w:szCs w:val="28"/>
        </w:rPr>
        <w:tab/>
      </w:r>
      <w:r w:rsidRPr="00CC2505">
        <w:rPr>
          <w:b/>
          <w:sz w:val="28"/>
          <w:szCs w:val="28"/>
        </w:rPr>
        <w:t xml:space="preserve">2025. november 11. (kedd) </w:t>
      </w:r>
      <w:r w:rsidR="001F429C" w:rsidRPr="00CC2505">
        <w:rPr>
          <w:b/>
          <w:sz w:val="28"/>
          <w:szCs w:val="28"/>
        </w:rPr>
        <w:t>14</w:t>
      </w:r>
      <w:r w:rsidRPr="00CC2505">
        <w:rPr>
          <w:b/>
          <w:sz w:val="28"/>
          <w:szCs w:val="28"/>
        </w:rPr>
        <w:t>:</w:t>
      </w:r>
      <w:r w:rsidR="001F429C" w:rsidRPr="00CC2505">
        <w:rPr>
          <w:b/>
          <w:sz w:val="28"/>
          <w:szCs w:val="28"/>
        </w:rPr>
        <w:t>00</w:t>
      </w:r>
      <w:r w:rsidRPr="00CC2505">
        <w:rPr>
          <w:b/>
          <w:sz w:val="28"/>
          <w:szCs w:val="28"/>
        </w:rPr>
        <w:t xml:space="preserve"> óra</w:t>
      </w:r>
    </w:p>
    <w:p w14:paraId="195508B6" w14:textId="77777777" w:rsidR="009B57B5" w:rsidRPr="00CC2505" w:rsidRDefault="009B57B5" w:rsidP="009B57B5">
      <w:pPr>
        <w:tabs>
          <w:tab w:val="left" w:pos="1985"/>
        </w:tabs>
        <w:ind w:left="1843" w:hanging="1276"/>
        <w:jc w:val="both"/>
        <w:rPr>
          <w:b/>
          <w:sz w:val="28"/>
          <w:szCs w:val="28"/>
        </w:rPr>
      </w:pPr>
      <w:r w:rsidRPr="00CC2505">
        <w:rPr>
          <w:sz w:val="28"/>
          <w:szCs w:val="28"/>
        </w:rPr>
        <w:t>helyszíne:</w:t>
      </w:r>
      <w:r w:rsidRPr="00CC2505">
        <w:rPr>
          <w:sz w:val="28"/>
          <w:szCs w:val="28"/>
        </w:rPr>
        <w:tab/>
      </w:r>
      <w:r w:rsidRPr="00CC2505">
        <w:rPr>
          <w:b/>
          <w:sz w:val="28"/>
          <w:szCs w:val="28"/>
        </w:rPr>
        <w:t xml:space="preserve">MATE, Szent István Campus, </w:t>
      </w:r>
    </w:p>
    <w:p w14:paraId="6F4F3327" w14:textId="77777777" w:rsidR="001F429C" w:rsidRPr="00CC2505" w:rsidRDefault="009B57B5" w:rsidP="001F429C">
      <w:pPr>
        <w:tabs>
          <w:tab w:val="left" w:pos="1985"/>
        </w:tabs>
        <w:ind w:left="1843" w:hanging="1276"/>
        <w:jc w:val="both"/>
        <w:rPr>
          <w:b/>
          <w:bCs/>
          <w:sz w:val="28"/>
          <w:szCs w:val="28"/>
        </w:rPr>
      </w:pPr>
      <w:r w:rsidRPr="00CC2505">
        <w:rPr>
          <w:b/>
          <w:bCs/>
          <w:sz w:val="28"/>
          <w:szCs w:val="28"/>
        </w:rPr>
        <w:tab/>
      </w:r>
      <w:r w:rsidR="001F429C" w:rsidRPr="00CC2505">
        <w:rPr>
          <w:b/>
          <w:bCs/>
          <w:sz w:val="28"/>
          <w:szCs w:val="28"/>
        </w:rPr>
        <w:t>Vadgazdálkodási és Természetvédelmi Intézet</w:t>
      </w:r>
    </w:p>
    <w:p w14:paraId="4C6A613E" w14:textId="78A06C7A" w:rsidR="001F429C" w:rsidRPr="00CC2505" w:rsidRDefault="001F429C" w:rsidP="001F429C">
      <w:pPr>
        <w:tabs>
          <w:tab w:val="left" w:pos="1985"/>
        </w:tabs>
        <w:ind w:left="1843" w:hanging="1276"/>
        <w:jc w:val="both"/>
        <w:rPr>
          <w:b/>
          <w:bCs/>
          <w:sz w:val="28"/>
          <w:szCs w:val="28"/>
        </w:rPr>
      </w:pPr>
      <w:r w:rsidRPr="00CC2505">
        <w:rPr>
          <w:b/>
          <w:bCs/>
          <w:sz w:val="28"/>
          <w:szCs w:val="28"/>
        </w:rPr>
        <w:tab/>
        <w:t>Természetvédelmi és Tájgazdálkodási Tanszék</w:t>
      </w:r>
    </w:p>
    <w:p w14:paraId="2D231426" w14:textId="77777777" w:rsidR="001F429C" w:rsidRPr="00CC2505" w:rsidRDefault="001F429C" w:rsidP="001F429C">
      <w:pPr>
        <w:tabs>
          <w:tab w:val="left" w:pos="1985"/>
        </w:tabs>
        <w:ind w:left="1843" w:hanging="1276"/>
        <w:jc w:val="both"/>
        <w:rPr>
          <w:b/>
          <w:bCs/>
          <w:sz w:val="28"/>
          <w:szCs w:val="28"/>
        </w:rPr>
      </w:pPr>
      <w:r w:rsidRPr="00CC2505">
        <w:rPr>
          <w:b/>
          <w:bCs/>
          <w:sz w:val="28"/>
          <w:szCs w:val="28"/>
        </w:rPr>
        <w:tab/>
        <w:t>Humán Stúdió előadóterem</w:t>
      </w:r>
    </w:p>
    <w:p w14:paraId="0A83D34F" w14:textId="35C8C202" w:rsidR="009B57B5" w:rsidRPr="00CC2505" w:rsidRDefault="001F429C" w:rsidP="001F429C">
      <w:pPr>
        <w:tabs>
          <w:tab w:val="left" w:pos="1985"/>
        </w:tabs>
        <w:ind w:left="1843" w:hanging="1276"/>
        <w:jc w:val="both"/>
        <w:rPr>
          <w:b/>
          <w:bCs/>
          <w:sz w:val="28"/>
          <w:szCs w:val="28"/>
        </w:rPr>
      </w:pPr>
      <w:r w:rsidRPr="00CC2505">
        <w:rPr>
          <w:b/>
          <w:bCs/>
          <w:sz w:val="28"/>
          <w:szCs w:val="28"/>
        </w:rPr>
        <w:tab/>
        <w:t>(Természetvédelmi Oktató Ház, földszint)</w:t>
      </w:r>
    </w:p>
    <w:p w14:paraId="7E4E2B2D" w14:textId="77777777" w:rsidR="009B57B5" w:rsidRPr="00CC2505" w:rsidRDefault="009B57B5" w:rsidP="009B57B5">
      <w:pPr>
        <w:tabs>
          <w:tab w:val="left" w:pos="1985"/>
        </w:tabs>
        <w:ind w:left="1843" w:hanging="1276"/>
        <w:jc w:val="both"/>
        <w:rPr>
          <w:sz w:val="22"/>
          <w:szCs w:val="22"/>
        </w:rPr>
      </w:pPr>
      <w:r w:rsidRPr="00CC2505">
        <w:rPr>
          <w:b/>
          <w:sz w:val="28"/>
          <w:szCs w:val="28"/>
        </w:rPr>
        <w:tab/>
        <w:t>2100 Gödöllő, Páter Károly u. 1.</w:t>
      </w:r>
    </w:p>
    <w:p w14:paraId="70E93369" w14:textId="77777777" w:rsidR="00BB1C4E" w:rsidRPr="00CC2505" w:rsidRDefault="00BB1C4E" w:rsidP="00BB1C4E">
      <w:pPr>
        <w:jc w:val="both"/>
        <w:rPr>
          <w:sz w:val="22"/>
          <w:szCs w:val="22"/>
        </w:rPr>
      </w:pPr>
    </w:p>
    <w:p w14:paraId="3D664A17" w14:textId="77777777" w:rsidR="00BB1C4E" w:rsidRPr="00CC2505" w:rsidRDefault="00BB1C4E" w:rsidP="00BB1C4E">
      <w:pPr>
        <w:pStyle w:val="Cmsor5"/>
        <w:tabs>
          <w:tab w:val="left" w:pos="1985"/>
        </w:tabs>
        <w:ind w:firstLine="567"/>
        <w:rPr>
          <w:sz w:val="28"/>
          <w:szCs w:val="28"/>
        </w:rPr>
      </w:pPr>
      <w:r w:rsidRPr="00CC2505">
        <w:rPr>
          <w:sz w:val="28"/>
          <w:szCs w:val="28"/>
        </w:rPr>
        <w:t>Idegennyelvű tudományos előadás</w:t>
      </w:r>
    </w:p>
    <w:p w14:paraId="18353371" w14:textId="77777777" w:rsidR="00BB1C4E" w:rsidRPr="00CC2505" w:rsidRDefault="00BB1C4E" w:rsidP="00BB1C4E">
      <w:pPr>
        <w:tabs>
          <w:tab w:val="left" w:pos="1985"/>
        </w:tabs>
        <w:ind w:firstLine="851"/>
        <w:jc w:val="both"/>
        <w:rPr>
          <w:sz w:val="28"/>
          <w:szCs w:val="28"/>
        </w:rPr>
      </w:pPr>
    </w:p>
    <w:p w14:paraId="5715F6C3" w14:textId="10D81E54" w:rsidR="00895EF2" w:rsidRPr="00CC2505" w:rsidRDefault="000E2BB4" w:rsidP="00A5011D">
      <w:pPr>
        <w:ind w:left="1843" w:hanging="1276"/>
        <w:jc w:val="both"/>
        <w:rPr>
          <w:b/>
          <w:bCs/>
          <w:color w:val="000000"/>
          <w:sz w:val="28"/>
          <w:szCs w:val="28"/>
        </w:rPr>
      </w:pPr>
      <w:r w:rsidRPr="00CC2505">
        <w:rPr>
          <w:sz w:val="28"/>
          <w:szCs w:val="28"/>
        </w:rPr>
        <w:t xml:space="preserve">címe: </w:t>
      </w:r>
      <w:r w:rsidRPr="00CC2505">
        <w:rPr>
          <w:sz w:val="28"/>
          <w:szCs w:val="28"/>
        </w:rPr>
        <w:tab/>
      </w:r>
      <w:proofErr w:type="spellStart"/>
      <w:r w:rsidR="009B57B5" w:rsidRPr="00CC2505">
        <w:rPr>
          <w:b/>
          <w:bCs/>
          <w:sz w:val="28"/>
          <w:szCs w:val="28"/>
        </w:rPr>
        <w:t>Complex</w:t>
      </w:r>
      <w:proofErr w:type="spellEnd"/>
      <w:r w:rsidR="009B57B5" w:rsidRPr="00CC2505">
        <w:rPr>
          <w:b/>
          <w:bCs/>
          <w:sz w:val="28"/>
          <w:szCs w:val="28"/>
        </w:rPr>
        <w:t xml:space="preserve"> </w:t>
      </w:r>
      <w:proofErr w:type="spellStart"/>
      <w:r w:rsidR="009B57B5" w:rsidRPr="00CC2505">
        <w:rPr>
          <w:b/>
          <w:bCs/>
          <w:sz w:val="28"/>
          <w:szCs w:val="28"/>
        </w:rPr>
        <w:t>paleoenvironmental</w:t>
      </w:r>
      <w:proofErr w:type="spellEnd"/>
      <w:r w:rsidR="009B57B5" w:rsidRPr="00CC2505">
        <w:rPr>
          <w:b/>
          <w:bCs/>
          <w:sz w:val="28"/>
          <w:szCs w:val="28"/>
        </w:rPr>
        <w:t xml:space="preserve"> </w:t>
      </w:r>
      <w:proofErr w:type="spellStart"/>
      <w:r w:rsidR="009B57B5" w:rsidRPr="00CC2505">
        <w:rPr>
          <w:b/>
          <w:bCs/>
          <w:sz w:val="28"/>
          <w:szCs w:val="28"/>
        </w:rPr>
        <w:t>studies</w:t>
      </w:r>
      <w:proofErr w:type="spellEnd"/>
      <w:r w:rsidR="009B57B5" w:rsidRPr="00CC2505">
        <w:rPr>
          <w:b/>
          <w:bCs/>
          <w:sz w:val="28"/>
          <w:szCs w:val="28"/>
        </w:rPr>
        <w:t xml:space="preserve"> of </w:t>
      </w:r>
      <w:proofErr w:type="spellStart"/>
      <w:r w:rsidR="009B57B5" w:rsidRPr="00CC2505">
        <w:rPr>
          <w:b/>
          <w:bCs/>
          <w:sz w:val="28"/>
          <w:szCs w:val="28"/>
        </w:rPr>
        <w:t>kurgans</w:t>
      </w:r>
      <w:proofErr w:type="spellEnd"/>
      <w:r w:rsidR="009B57B5" w:rsidRPr="00CC2505">
        <w:rPr>
          <w:b/>
          <w:bCs/>
          <w:sz w:val="28"/>
          <w:szCs w:val="28"/>
        </w:rPr>
        <w:t xml:space="preserve"> in </w:t>
      </w:r>
      <w:proofErr w:type="spellStart"/>
      <w:r w:rsidR="009B57B5" w:rsidRPr="00CC2505">
        <w:rPr>
          <w:b/>
          <w:bCs/>
          <w:sz w:val="28"/>
          <w:szCs w:val="28"/>
        </w:rPr>
        <w:t>the</w:t>
      </w:r>
      <w:proofErr w:type="spellEnd"/>
      <w:r w:rsidR="009B57B5" w:rsidRPr="00CC2505">
        <w:rPr>
          <w:b/>
          <w:bCs/>
          <w:sz w:val="28"/>
          <w:szCs w:val="28"/>
        </w:rPr>
        <w:t xml:space="preserve"> </w:t>
      </w:r>
      <w:proofErr w:type="spellStart"/>
      <w:r w:rsidR="009B57B5" w:rsidRPr="00CC2505">
        <w:rPr>
          <w:b/>
          <w:bCs/>
          <w:sz w:val="28"/>
          <w:szCs w:val="28"/>
        </w:rPr>
        <w:t>Carpathian</w:t>
      </w:r>
      <w:proofErr w:type="spellEnd"/>
      <w:r w:rsidR="009B57B5" w:rsidRPr="00CC2505">
        <w:rPr>
          <w:b/>
          <w:bCs/>
          <w:sz w:val="28"/>
          <w:szCs w:val="28"/>
        </w:rPr>
        <w:t xml:space="preserve"> </w:t>
      </w:r>
      <w:proofErr w:type="spellStart"/>
      <w:r w:rsidR="009B57B5" w:rsidRPr="00CC2505">
        <w:rPr>
          <w:b/>
          <w:bCs/>
          <w:sz w:val="28"/>
          <w:szCs w:val="28"/>
        </w:rPr>
        <w:t>Basin</w:t>
      </w:r>
      <w:proofErr w:type="spellEnd"/>
      <w:r w:rsidR="009B57B5" w:rsidRPr="00CC2505">
        <w:rPr>
          <w:b/>
          <w:bCs/>
          <w:sz w:val="28"/>
          <w:szCs w:val="28"/>
        </w:rPr>
        <w:t xml:space="preserve"> and </w:t>
      </w:r>
      <w:proofErr w:type="spellStart"/>
      <w:r w:rsidR="009B57B5" w:rsidRPr="00CC2505">
        <w:rPr>
          <w:b/>
          <w:bCs/>
          <w:sz w:val="28"/>
          <w:szCs w:val="28"/>
        </w:rPr>
        <w:t>beyond</w:t>
      </w:r>
      <w:proofErr w:type="spellEnd"/>
    </w:p>
    <w:p w14:paraId="485CF9D9" w14:textId="1D7A35AE" w:rsidR="00126D6D" w:rsidRPr="00CC2505" w:rsidRDefault="00126D6D" w:rsidP="00126D6D">
      <w:pPr>
        <w:ind w:left="1843" w:hanging="1276"/>
        <w:rPr>
          <w:sz w:val="28"/>
          <w:szCs w:val="28"/>
        </w:rPr>
      </w:pPr>
      <w:r w:rsidRPr="00CC2505">
        <w:rPr>
          <w:sz w:val="28"/>
          <w:szCs w:val="28"/>
        </w:rPr>
        <w:t>időpontja:</w:t>
      </w:r>
      <w:r w:rsidRPr="00CC2505">
        <w:rPr>
          <w:sz w:val="28"/>
          <w:szCs w:val="28"/>
        </w:rPr>
        <w:tab/>
      </w:r>
      <w:r w:rsidRPr="00CC2505">
        <w:rPr>
          <w:b/>
          <w:sz w:val="28"/>
          <w:szCs w:val="28"/>
        </w:rPr>
        <w:t xml:space="preserve">2025. </w:t>
      </w:r>
      <w:r w:rsidR="009B57B5" w:rsidRPr="00CC2505">
        <w:rPr>
          <w:b/>
          <w:sz w:val="28"/>
          <w:szCs w:val="28"/>
        </w:rPr>
        <w:t>november 11.</w:t>
      </w:r>
      <w:r w:rsidRPr="00CC2505">
        <w:rPr>
          <w:b/>
          <w:sz w:val="28"/>
          <w:szCs w:val="28"/>
        </w:rPr>
        <w:t xml:space="preserve"> (</w:t>
      </w:r>
      <w:r w:rsidR="009B57B5" w:rsidRPr="00CC2505">
        <w:rPr>
          <w:b/>
          <w:sz w:val="28"/>
          <w:szCs w:val="28"/>
        </w:rPr>
        <w:t>kedd</w:t>
      </w:r>
      <w:r w:rsidRPr="00CC2505">
        <w:rPr>
          <w:b/>
          <w:sz w:val="28"/>
          <w:szCs w:val="28"/>
        </w:rPr>
        <w:t>)</w:t>
      </w:r>
      <w:r w:rsidR="008E704A" w:rsidRPr="00CC2505">
        <w:rPr>
          <w:b/>
          <w:sz w:val="28"/>
          <w:szCs w:val="28"/>
        </w:rPr>
        <w:t xml:space="preserve"> </w:t>
      </w:r>
      <w:r w:rsidR="001F429C" w:rsidRPr="00CC2505">
        <w:rPr>
          <w:b/>
          <w:sz w:val="28"/>
          <w:szCs w:val="28"/>
        </w:rPr>
        <w:t>15</w:t>
      </w:r>
      <w:r w:rsidRPr="00CC2505">
        <w:rPr>
          <w:b/>
          <w:sz w:val="28"/>
          <w:szCs w:val="28"/>
        </w:rPr>
        <w:t>:00 óra</w:t>
      </w:r>
    </w:p>
    <w:p w14:paraId="733655F9" w14:textId="77777777" w:rsidR="00126D6D" w:rsidRPr="00CC2505" w:rsidRDefault="00126D6D" w:rsidP="00126D6D">
      <w:pPr>
        <w:tabs>
          <w:tab w:val="left" w:pos="1985"/>
        </w:tabs>
        <w:ind w:left="1843" w:hanging="1276"/>
        <w:jc w:val="both"/>
        <w:rPr>
          <w:b/>
          <w:sz w:val="28"/>
          <w:szCs w:val="28"/>
        </w:rPr>
      </w:pPr>
      <w:r w:rsidRPr="00CC2505">
        <w:rPr>
          <w:sz w:val="28"/>
          <w:szCs w:val="28"/>
        </w:rPr>
        <w:t>helyszíne:</w:t>
      </w:r>
      <w:r w:rsidRPr="00CC2505">
        <w:rPr>
          <w:sz w:val="28"/>
          <w:szCs w:val="28"/>
        </w:rPr>
        <w:tab/>
      </w:r>
      <w:r w:rsidRPr="00CC2505">
        <w:rPr>
          <w:b/>
          <w:sz w:val="28"/>
          <w:szCs w:val="28"/>
        </w:rPr>
        <w:t xml:space="preserve">MATE, Szent István Campus, </w:t>
      </w:r>
    </w:p>
    <w:p w14:paraId="78056EAD" w14:textId="77777777" w:rsidR="001F429C" w:rsidRPr="00CC2505" w:rsidRDefault="00332696" w:rsidP="001F429C">
      <w:pPr>
        <w:tabs>
          <w:tab w:val="left" w:pos="1985"/>
        </w:tabs>
        <w:ind w:left="1843" w:hanging="1276"/>
        <w:jc w:val="both"/>
        <w:rPr>
          <w:b/>
          <w:bCs/>
          <w:sz w:val="28"/>
          <w:szCs w:val="28"/>
        </w:rPr>
      </w:pPr>
      <w:r w:rsidRPr="00CC2505">
        <w:rPr>
          <w:b/>
          <w:bCs/>
          <w:sz w:val="28"/>
          <w:szCs w:val="28"/>
        </w:rPr>
        <w:tab/>
      </w:r>
      <w:r w:rsidR="001F429C" w:rsidRPr="00CC2505">
        <w:rPr>
          <w:b/>
          <w:bCs/>
          <w:sz w:val="28"/>
          <w:szCs w:val="28"/>
        </w:rPr>
        <w:t>Vadgazdálkodási és Természetvédelmi Intézet</w:t>
      </w:r>
    </w:p>
    <w:p w14:paraId="0373C8AE" w14:textId="77777777" w:rsidR="001F429C" w:rsidRPr="00CC2505" w:rsidRDefault="001F429C" w:rsidP="001F429C">
      <w:pPr>
        <w:tabs>
          <w:tab w:val="left" w:pos="1985"/>
        </w:tabs>
        <w:ind w:left="1843" w:hanging="1276"/>
        <w:jc w:val="both"/>
        <w:rPr>
          <w:b/>
          <w:bCs/>
          <w:sz w:val="28"/>
          <w:szCs w:val="28"/>
        </w:rPr>
      </w:pPr>
      <w:r w:rsidRPr="00CC2505">
        <w:rPr>
          <w:b/>
          <w:bCs/>
          <w:sz w:val="28"/>
          <w:szCs w:val="28"/>
        </w:rPr>
        <w:tab/>
        <w:t>Természetvédelmi és Tájgazdálkodási Tanszék</w:t>
      </w:r>
    </w:p>
    <w:p w14:paraId="0BE668FF" w14:textId="77777777" w:rsidR="001F429C" w:rsidRPr="00CC2505" w:rsidRDefault="001F429C" w:rsidP="001F429C">
      <w:pPr>
        <w:tabs>
          <w:tab w:val="left" w:pos="1985"/>
        </w:tabs>
        <w:ind w:left="1843" w:hanging="1276"/>
        <w:jc w:val="both"/>
        <w:rPr>
          <w:b/>
          <w:bCs/>
          <w:sz w:val="28"/>
          <w:szCs w:val="28"/>
        </w:rPr>
      </w:pPr>
      <w:r w:rsidRPr="00CC2505">
        <w:rPr>
          <w:b/>
          <w:bCs/>
          <w:sz w:val="28"/>
          <w:szCs w:val="28"/>
        </w:rPr>
        <w:tab/>
        <w:t>Humán Stúdió előadóterem</w:t>
      </w:r>
    </w:p>
    <w:p w14:paraId="13E0A18E" w14:textId="2156B171" w:rsidR="001F429C" w:rsidRPr="00CC2505" w:rsidRDefault="001F429C" w:rsidP="001F429C">
      <w:pPr>
        <w:tabs>
          <w:tab w:val="left" w:pos="1985"/>
        </w:tabs>
        <w:ind w:left="1843" w:hanging="1276"/>
        <w:jc w:val="both"/>
        <w:rPr>
          <w:b/>
          <w:bCs/>
          <w:sz w:val="28"/>
          <w:szCs w:val="28"/>
        </w:rPr>
      </w:pPr>
      <w:r w:rsidRPr="00CC2505">
        <w:rPr>
          <w:b/>
          <w:bCs/>
          <w:sz w:val="28"/>
          <w:szCs w:val="28"/>
        </w:rPr>
        <w:tab/>
        <w:t>(Természetvédelmi Oktató Ház, földszint)</w:t>
      </w:r>
    </w:p>
    <w:p w14:paraId="1229F7E5" w14:textId="77777777" w:rsidR="00332696" w:rsidRPr="00A5011D" w:rsidRDefault="00332696" w:rsidP="00332696">
      <w:pPr>
        <w:tabs>
          <w:tab w:val="left" w:pos="1985"/>
        </w:tabs>
        <w:ind w:left="1843" w:hanging="1276"/>
        <w:jc w:val="both"/>
        <w:rPr>
          <w:sz w:val="22"/>
          <w:szCs w:val="22"/>
        </w:rPr>
      </w:pPr>
      <w:r w:rsidRPr="00CC2505">
        <w:rPr>
          <w:b/>
          <w:sz w:val="28"/>
          <w:szCs w:val="28"/>
        </w:rPr>
        <w:tab/>
        <w:t>2100 Gödöllő, Páter Károly u. 1.</w:t>
      </w:r>
    </w:p>
    <w:p w14:paraId="5052274D" w14:textId="7ABA88AA" w:rsidR="00945FFB" w:rsidRDefault="00945FFB" w:rsidP="00BB1C4E">
      <w:pPr>
        <w:pStyle w:val="lfej"/>
        <w:tabs>
          <w:tab w:val="clear" w:pos="4153"/>
          <w:tab w:val="clear" w:pos="8306"/>
          <w:tab w:val="center" w:pos="7371"/>
        </w:tabs>
        <w:rPr>
          <w:sz w:val="24"/>
          <w:lang w:val="hu-HU"/>
        </w:rPr>
      </w:pPr>
    </w:p>
    <w:p w14:paraId="6119DDD6" w14:textId="77777777" w:rsidR="00945FFB" w:rsidRDefault="00945FFB" w:rsidP="00BB1C4E">
      <w:pPr>
        <w:pStyle w:val="lfej"/>
        <w:tabs>
          <w:tab w:val="clear" w:pos="4153"/>
          <w:tab w:val="clear" w:pos="8306"/>
          <w:tab w:val="center" w:pos="7371"/>
        </w:tabs>
        <w:rPr>
          <w:sz w:val="24"/>
          <w:lang w:val="hu-HU"/>
        </w:rPr>
      </w:pPr>
    </w:p>
    <w:p w14:paraId="25437C5F" w14:textId="63382D83" w:rsidR="00BB1C4E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sz w:val="28"/>
          <w:lang w:val="hu-HU"/>
        </w:rPr>
      </w:pPr>
      <w:r>
        <w:rPr>
          <w:sz w:val="24"/>
          <w:lang w:val="hu-HU"/>
        </w:rPr>
        <w:tab/>
      </w:r>
      <w:r w:rsidR="00CC2505">
        <w:rPr>
          <w:b/>
          <w:sz w:val="28"/>
          <w:lang w:val="hu-HU"/>
        </w:rPr>
        <w:t>Csákiné Dr. Michéli Erika</w:t>
      </w:r>
      <w:r>
        <w:rPr>
          <w:b/>
          <w:sz w:val="28"/>
          <w:lang w:val="hu-HU"/>
        </w:rPr>
        <w:t xml:space="preserve"> s.k.</w:t>
      </w:r>
    </w:p>
    <w:p w14:paraId="290709C7" w14:textId="5174847A" w:rsidR="00BB1C4E" w:rsidRDefault="00BB1C4E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bCs/>
          <w:sz w:val="28"/>
        </w:rPr>
      </w:pPr>
      <w:r w:rsidRPr="00BC0E52">
        <w:rPr>
          <w:lang w:val="hu-HU"/>
        </w:rPr>
        <w:tab/>
      </w:r>
      <w:r w:rsidR="00CC2505">
        <w:rPr>
          <w:b/>
          <w:bCs/>
          <w:sz w:val="28"/>
          <w:lang w:val="hu-HU"/>
        </w:rPr>
        <w:t>a Természettudományok Doktori Iskola vezetője</w:t>
      </w:r>
    </w:p>
    <w:sectPr w:rsidR="00BB1C4E" w:rsidSect="00BB1C4E">
      <w:pgSz w:w="11906" w:h="16838"/>
      <w:pgMar w:top="709" w:right="1274" w:bottom="1276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93"/>
    <w:rsid w:val="0000495A"/>
    <w:rsid w:val="00026D56"/>
    <w:rsid w:val="00031738"/>
    <w:rsid w:val="00040C96"/>
    <w:rsid w:val="000617AD"/>
    <w:rsid w:val="000B61DF"/>
    <w:rsid w:val="000D3E61"/>
    <w:rsid w:val="000E2BB4"/>
    <w:rsid w:val="001149C9"/>
    <w:rsid w:val="00126D6D"/>
    <w:rsid w:val="00132D47"/>
    <w:rsid w:val="001337AF"/>
    <w:rsid w:val="001368E5"/>
    <w:rsid w:val="00165889"/>
    <w:rsid w:val="001817CB"/>
    <w:rsid w:val="001F429C"/>
    <w:rsid w:val="00243530"/>
    <w:rsid w:val="00243A88"/>
    <w:rsid w:val="00247A35"/>
    <w:rsid w:val="00247C3F"/>
    <w:rsid w:val="002831B7"/>
    <w:rsid w:val="0028502C"/>
    <w:rsid w:val="00302730"/>
    <w:rsid w:val="00332696"/>
    <w:rsid w:val="00396136"/>
    <w:rsid w:val="003A3FBC"/>
    <w:rsid w:val="003E043C"/>
    <w:rsid w:val="003E1074"/>
    <w:rsid w:val="004351D9"/>
    <w:rsid w:val="00455CC0"/>
    <w:rsid w:val="00485B6F"/>
    <w:rsid w:val="004A7AAB"/>
    <w:rsid w:val="004C1CEC"/>
    <w:rsid w:val="00504A89"/>
    <w:rsid w:val="00527172"/>
    <w:rsid w:val="00542DF7"/>
    <w:rsid w:val="005C318D"/>
    <w:rsid w:val="005F6FF7"/>
    <w:rsid w:val="006044DD"/>
    <w:rsid w:val="006213C8"/>
    <w:rsid w:val="00622D93"/>
    <w:rsid w:val="006566EC"/>
    <w:rsid w:val="006671AA"/>
    <w:rsid w:val="00724119"/>
    <w:rsid w:val="0073669F"/>
    <w:rsid w:val="007762C9"/>
    <w:rsid w:val="007C0915"/>
    <w:rsid w:val="007F698A"/>
    <w:rsid w:val="00817A99"/>
    <w:rsid w:val="00822CE3"/>
    <w:rsid w:val="00863369"/>
    <w:rsid w:val="0087766C"/>
    <w:rsid w:val="00895EF2"/>
    <w:rsid w:val="008A3CCC"/>
    <w:rsid w:val="008D26AF"/>
    <w:rsid w:val="008E704A"/>
    <w:rsid w:val="00921D48"/>
    <w:rsid w:val="00926A7B"/>
    <w:rsid w:val="00945FFB"/>
    <w:rsid w:val="00957B7E"/>
    <w:rsid w:val="00972A47"/>
    <w:rsid w:val="00975B0D"/>
    <w:rsid w:val="00997B67"/>
    <w:rsid w:val="00997D81"/>
    <w:rsid w:val="009A52FC"/>
    <w:rsid w:val="009B57B5"/>
    <w:rsid w:val="00A024ED"/>
    <w:rsid w:val="00A10677"/>
    <w:rsid w:val="00A23650"/>
    <w:rsid w:val="00A5011D"/>
    <w:rsid w:val="00A818FB"/>
    <w:rsid w:val="00A85C4C"/>
    <w:rsid w:val="00AB0C9A"/>
    <w:rsid w:val="00AC3FC1"/>
    <w:rsid w:val="00AF2561"/>
    <w:rsid w:val="00B451FB"/>
    <w:rsid w:val="00B53418"/>
    <w:rsid w:val="00B6639F"/>
    <w:rsid w:val="00BB1C4E"/>
    <w:rsid w:val="00BD7004"/>
    <w:rsid w:val="00C022B9"/>
    <w:rsid w:val="00CC0887"/>
    <w:rsid w:val="00CC2505"/>
    <w:rsid w:val="00D67CEA"/>
    <w:rsid w:val="00D760D4"/>
    <w:rsid w:val="00DA49E5"/>
    <w:rsid w:val="00DB2E16"/>
    <w:rsid w:val="00E7544F"/>
    <w:rsid w:val="00EA11B4"/>
    <w:rsid w:val="00F126BC"/>
    <w:rsid w:val="00F44CBB"/>
    <w:rsid w:val="00FD1BE1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936C"/>
  <w15:chartTrackingRefBased/>
  <w15:docId w15:val="{03AFAEF0-016E-435D-AB83-E282503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B1C4E"/>
    <w:pPr>
      <w:keepNext/>
      <w:jc w:val="center"/>
      <w:outlineLvl w:val="0"/>
    </w:pPr>
    <w:rPr>
      <w:b/>
      <w:sz w:val="28"/>
      <w:lang w:val="en-GB"/>
    </w:rPr>
  </w:style>
  <w:style w:type="paragraph" w:styleId="Cmsor2">
    <w:name w:val="heading 2"/>
    <w:basedOn w:val="Norml"/>
    <w:next w:val="Norml"/>
    <w:link w:val="Cmsor2Char"/>
    <w:qFormat/>
    <w:rsid w:val="00BB1C4E"/>
    <w:pPr>
      <w:keepNext/>
      <w:ind w:left="1418" w:right="709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BB1C4E"/>
    <w:pPr>
      <w:keepNext/>
      <w:ind w:left="567" w:right="709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BB1C4E"/>
    <w:pPr>
      <w:keepNext/>
      <w:ind w:firstLine="2268"/>
      <w:jc w:val="both"/>
      <w:outlineLvl w:val="3"/>
    </w:pPr>
    <w:rPr>
      <w:b/>
      <w:sz w:val="32"/>
    </w:rPr>
  </w:style>
  <w:style w:type="paragraph" w:styleId="Cmsor5">
    <w:name w:val="heading 5"/>
    <w:basedOn w:val="Norml"/>
    <w:next w:val="Norml"/>
    <w:link w:val="Cmsor5Char"/>
    <w:qFormat/>
    <w:rsid w:val="00BB1C4E"/>
    <w:pPr>
      <w:keepNext/>
      <w:tabs>
        <w:tab w:val="left" w:pos="2390"/>
      </w:tabs>
      <w:ind w:firstLine="1701"/>
      <w:jc w:val="both"/>
      <w:outlineLvl w:val="4"/>
    </w:pPr>
    <w:rPr>
      <w:b/>
      <w:i/>
      <w:sz w:val="36"/>
    </w:rPr>
  </w:style>
  <w:style w:type="paragraph" w:styleId="Cmsor6">
    <w:name w:val="heading 6"/>
    <w:basedOn w:val="Norml"/>
    <w:next w:val="Norml"/>
    <w:link w:val="Cmsor6Char"/>
    <w:qFormat/>
    <w:rsid w:val="00BB1C4E"/>
    <w:pPr>
      <w:keepNext/>
      <w:spacing w:line="420" w:lineRule="atLeast"/>
      <w:jc w:val="center"/>
      <w:outlineLvl w:val="5"/>
    </w:pPr>
    <w:rPr>
      <w:b/>
      <w:i/>
      <w:shadow/>
      <w:sz w:val="5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1C4E"/>
    <w:rPr>
      <w:rFonts w:ascii="Times New Roman" w:eastAsia="Times New Roman" w:hAnsi="Times New Roman" w:cs="Times New Roman"/>
      <w:b/>
      <w:sz w:val="28"/>
      <w:szCs w:val="20"/>
      <w:lang w:val="en-GB" w:eastAsia="hu-HU"/>
    </w:rPr>
  </w:style>
  <w:style w:type="character" w:customStyle="1" w:styleId="Cmsor2Char">
    <w:name w:val="Címsor 2 Char"/>
    <w:basedOn w:val="Bekezdsalapbettpusa"/>
    <w:link w:val="Cmsor2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B1C4E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BB1C4E"/>
    <w:rPr>
      <w:rFonts w:ascii="Times New Roman" w:eastAsia="Times New Roman" w:hAnsi="Times New Roman" w:cs="Times New Roman"/>
      <w:b/>
      <w:i/>
      <w:sz w:val="3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B1C4E"/>
    <w:rPr>
      <w:rFonts w:ascii="Times New Roman" w:eastAsia="Times New Roman" w:hAnsi="Times New Roman" w:cs="Times New Roman"/>
      <w:b/>
      <w:i/>
      <w:shadow/>
      <w:sz w:val="52"/>
      <w:szCs w:val="20"/>
      <w:lang w:eastAsia="hu-HU"/>
    </w:rPr>
  </w:style>
  <w:style w:type="paragraph" w:styleId="lfej">
    <w:name w:val="header"/>
    <w:basedOn w:val="Norml"/>
    <w:link w:val="lfejChar"/>
    <w:rsid w:val="00BB1C4E"/>
    <w:pPr>
      <w:tabs>
        <w:tab w:val="center" w:pos="4153"/>
        <w:tab w:val="right" w:pos="8306"/>
      </w:tabs>
    </w:pPr>
    <w:rPr>
      <w:lang w:val="en-GB"/>
    </w:rPr>
  </w:style>
  <w:style w:type="character" w:customStyle="1" w:styleId="lfejChar">
    <w:name w:val="Élőfej Char"/>
    <w:basedOn w:val="Bekezdsalapbettpusa"/>
    <w:link w:val="lfej"/>
    <w:rsid w:val="00BB1C4E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A02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24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24ED"/>
  </w:style>
  <w:style w:type="character" w:customStyle="1" w:styleId="JegyzetszvegChar">
    <w:name w:val="Jegyzetszöveg Char"/>
    <w:basedOn w:val="Bekezdsalapbettpusa"/>
    <w:link w:val="Jegyzetszveg"/>
    <w:uiPriority w:val="99"/>
    <w:rsid w:val="00A024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24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24E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893</Characters>
  <Application>Microsoft Office Word</Application>
  <DocSecurity>4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Márk</dc:creator>
  <cp:keywords/>
  <dc:description/>
  <cp:lastModifiedBy>Hajdú Mónika</cp:lastModifiedBy>
  <cp:revision>2</cp:revision>
  <cp:lastPrinted>2024-03-27T10:06:00Z</cp:lastPrinted>
  <dcterms:created xsi:type="dcterms:W3CDTF">2025-10-01T12:32:00Z</dcterms:created>
  <dcterms:modified xsi:type="dcterms:W3CDTF">2025-10-01T12:32:00Z</dcterms:modified>
</cp:coreProperties>
</file>