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2D789B64" w14:textId="4F368333" w:rsidR="008F1334" w:rsidRPr="00F30D6B" w:rsidRDefault="008F1334" w:rsidP="008F1334">
      <w:pPr>
        <w:jc w:val="center"/>
        <w:rPr>
          <w:rFonts w:ascii="Arial" w:hAnsi="Arial"/>
          <w:b/>
        </w:rPr>
      </w:pPr>
      <w:r w:rsidRPr="00F30D6B">
        <w:rPr>
          <w:rFonts w:ascii="Arial" w:hAnsi="Arial"/>
          <w:b/>
        </w:rPr>
        <w:t>Sajtóközlemény</w:t>
      </w:r>
    </w:p>
    <w:p w14:paraId="06EE07F3" w14:textId="4AF07948" w:rsidR="008F1334" w:rsidRPr="00F30D6B" w:rsidRDefault="00A312FD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Közel 3,5 milliárd forintos újabb fejlesztésbe kezd a MATE</w:t>
      </w:r>
    </w:p>
    <w:p w14:paraId="74B3A6BA" w14:textId="109D62C9" w:rsidR="008F1334" w:rsidRPr="00F30D6B" w:rsidRDefault="002D23B6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202</w:t>
      </w:r>
      <w:r w:rsidR="000E7DDA">
        <w:rPr>
          <w:rFonts w:ascii="Arial" w:hAnsi="Arial"/>
        </w:rPr>
        <w:t>3</w:t>
      </w:r>
      <w:r w:rsidR="008F1334" w:rsidRPr="00F30D6B">
        <w:rPr>
          <w:rFonts w:ascii="Arial" w:hAnsi="Arial"/>
        </w:rPr>
        <w:t>/</w:t>
      </w:r>
      <w:r w:rsidR="000E7DDA">
        <w:rPr>
          <w:rFonts w:ascii="Arial" w:hAnsi="Arial"/>
        </w:rPr>
        <w:t>02</w:t>
      </w:r>
      <w:r w:rsidR="008F1334" w:rsidRPr="00F30D6B">
        <w:rPr>
          <w:rFonts w:ascii="Arial" w:hAnsi="Arial"/>
        </w:rPr>
        <w:t>/</w:t>
      </w:r>
      <w:r w:rsidR="000E7DDA">
        <w:rPr>
          <w:rFonts w:ascii="Arial" w:hAnsi="Arial"/>
        </w:rPr>
        <w:t>2</w:t>
      </w:r>
      <w:r w:rsidR="000655D5">
        <w:rPr>
          <w:rFonts w:ascii="Arial" w:hAnsi="Arial"/>
        </w:rPr>
        <w:t>3</w:t>
      </w:r>
    </w:p>
    <w:p w14:paraId="457917F9" w14:textId="58AF9132" w:rsidR="003B09F4" w:rsidRDefault="002825D3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color w:val="003399"/>
        </w:rPr>
      </w:pPr>
      <w:r w:rsidRPr="00E42E90">
        <w:rPr>
          <w:rFonts w:ascii="Arial" w:hAnsi="Arial"/>
          <w:b/>
          <w:color w:val="003399"/>
        </w:rPr>
        <w:t xml:space="preserve">3,352 milliárd forint európai uniós támogatással </w:t>
      </w:r>
      <w:r w:rsidR="005E02A4" w:rsidRPr="00E42E90">
        <w:rPr>
          <w:rFonts w:ascii="Arial" w:hAnsi="Arial"/>
          <w:b/>
          <w:color w:val="003399"/>
        </w:rPr>
        <w:t>korszerűsíti gyakorlati oktatást szolgáló épületeit a Magyar Agrár- és Élettudományi Egyetem</w:t>
      </w:r>
      <w:r w:rsidR="007A3CD3">
        <w:rPr>
          <w:rFonts w:ascii="Arial" w:hAnsi="Arial"/>
          <w:b/>
          <w:color w:val="003399"/>
        </w:rPr>
        <w:t>.</w:t>
      </w:r>
      <w:r w:rsidR="00904FF3">
        <w:rPr>
          <w:rFonts w:ascii="Arial" w:hAnsi="Arial"/>
          <w:b/>
          <w:color w:val="003399"/>
        </w:rPr>
        <w:t xml:space="preserve"> </w:t>
      </w:r>
      <w:r w:rsidR="005E02A4" w:rsidRPr="00E42E90">
        <w:rPr>
          <w:rFonts w:ascii="Arial" w:hAnsi="Arial"/>
          <w:b/>
          <w:color w:val="003399"/>
        </w:rPr>
        <w:t xml:space="preserve">A </w:t>
      </w:r>
      <w:r w:rsidR="00E42E90" w:rsidRPr="00E42E90">
        <w:rPr>
          <w:rFonts w:ascii="Arial" w:hAnsi="Arial"/>
          <w:b/>
          <w:color w:val="003399"/>
        </w:rPr>
        <w:t xml:space="preserve">gödöllői, </w:t>
      </w:r>
      <w:r w:rsidR="007A3CD3">
        <w:rPr>
          <w:rFonts w:ascii="Arial" w:hAnsi="Arial"/>
          <w:b/>
          <w:color w:val="003399"/>
        </w:rPr>
        <w:t xml:space="preserve">szarvasi, keszthelyi és </w:t>
      </w:r>
      <w:r w:rsidR="00E42E90" w:rsidRPr="00E42E90">
        <w:rPr>
          <w:rFonts w:ascii="Arial" w:hAnsi="Arial"/>
          <w:b/>
          <w:color w:val="003399"/>
        </w:rPr>
        <w:t xml:space="preserve">kaposvári </w:t>
      </w:r>
      <w:r w:rsidR="005E02A4" w:rsidRPr="00E42E90">
        <w:rPr>
          <w:rFonts w:ascii="Arial" w:hAnsi="Arial"/>
          <w:b/>
          <w:color w:val="003399"/>
        </w:rPr>
        <w:t>épületek</w:t>
      </w:r>
      <w:r w:rsidR="007A3CD3">
        <w:rPr>
          <w:rFonts w:ascii="Arial" w:hAnsi="Arial"/>
          <w:b/>
          <w:color w:val="003399"/>
        </w:rPr>
        <w:t>ben</w:t>
      </w:r>
      <w:r w:rsidR="00C62BCA">
        <w:rPr>
          <w:rFonts w:ascii="Arial" w:hAnsi="Arial"/>
          <w:b/>
          <w:color w:val="003399"/>
        </w:rPr>
        <w:t xml:space="preserve"> infrastrukturális,</w:t>
      </w:r>
      <w:r w:rsidR="003B09F4">
        <w:rPr>
          <w:rFonts w:ascii="Arial" w:hAnsi="Arial"/>
          <w:b/>
          <w:color w:val="003399"/>
        </w:rPr>
        <w:t xml:space="preserve"> energiahatékonysági és informatikai fejlesztések valósulnak meg, amellyel az egyetem európai szinten is még inkább versenyképes lehet.</w:t>
      </w:r>
    </w:p>
    <w:p w14:paraId="55F30257" w14:textId="7E3C6804" w:rsidR="004F44AF" w:rsidRDefault="00E41F76" w:rsidP="004F44AF">
      <w:pPr>
        <w:rPr>
          <w:rFonts w:ascii="Arial" w:hAnsi="Arial"/>
          <w:i/>
          <w:iCs/>
        </w:rPr>
      </w:pPr>
      <w:r>
        <w:rPr>
          <w:rFonts w:ascii="Arial" w:hAnsi="Arial"/>
        </w:rPr>
        <w:t>„</w:t>
      </w:r>
      <w:r w:rsidR="00236EC7">
        <w:rPr>
          <w:rFonts w:ascii="Arial" w:hAnsi="Arial"/>
          <w:i/>
          <w:iCs/>
        </w:rPr>
        <w:t>Nagy szükség volt arra, hogy a MATE megalakulásával a magyar agrár-felsőoktatás felzárkózzon ahhoz a technológiai és fejlődési dinamizmushoz, amely az agrárágazatot napjainkban jellemzi</w:t>
      </w:r>
      <w:r w:rsidR="004F44AF" w:rsidRPr="00A664C6">
        <w:rPr>
          <w:rFonts w:ascii="Arial" w:hAnsi="Arial"/>
        </w:rPr>
        <w:t xml:space="preserve">” </w:t>
      </w:r>
      <w:r w:rsidR="004F44AF">
        <w:rPr>
          <w:rFonts w:ascii="Arial" w:hAnsi="Arial"/>
        </w:rPr>
        <w:t xml:space="preserve">– mutatott rá </w:t>
      </w:r>
      <w:r w:rsidR="004F44AF" w:rsidRPr="00395EDC">
        <w:rPr>
          <w:rFonts w:ascii="Arial" w:hAnsi="Arial"/>
          <w:b/>
          <w:bCs/>
          <w:i/>
          <w:iCs/>
        </w:rPr>
        <w:t>Dr. Gyuricza Csaba</w:t>
      </w:r>
      <w:r w:rsidR="004F44AF">
        <w:rPr>
          <w:rFonts w:ascii="Arial" w:hAnsi="Arial"/>
        </w:rPr>
        <w:t>, a MATE rektora a projekt nyitó sajtótájékoztatóján Gödöllőn.</w:t>
      </w:r>
    </w:p>
    <w:p w14:paraId="5AC371CF" w14:textId="37627F04" w:rsidR="004F44AF" w:rsidRPr="004F44AF" w:rsidRDefault="006E6AF0" w:rsidP="00236EC7">
      <w:pPr>
        <w:rPr>
          <w:rFonts w:ascii="Arial" w:hAnsi="Arial"/>
        </w:rPr>
      </w:pPr>
      <w:r>
        <w:rPr>
          <w:rFonts w:ascii="Arial" w:hAnsi="Arial"/>
        </w:rPr>
        <w:t>Mint hozzátette, a</w:t>
      </w:r>
      <w:r w:rsidR="004F44AF" w:rsidRPr="004F44AF">
        <w:rPr>
          <w:rFonts w:ascii="Arial" w:hAnsi="Arial"/>
        </w:rPr>
        <w:t xml:space="preserve">z oktatás-kutatás erősítése </w:t>
      </w:r>
      <w:r w:rsidR="00236EC7" w:rsidRPr="004F44AF">
        <w:rPr>
          <w:rFonts w:ascii="Arial" w:hAnsi="Arial"/>
        </w:rPr>
        <w:t>mellett azonban arra is nagy hangsúlyt kell fektetn</w:t>
      </w:r>
      <w:r w:rsidR="004F44AF" w:rsidRPr="004F44AF">
        <w:rPr>
          <w:rFonts w:ascii="Arial" w:hAnsi="Arial"/>
        </w:rPr>
        <w:t>i</w:t>
      </w:r>
      <w:r w:rsidR="00236EC7" w:rsidRPr="004F44AF">
        <w:rPr>
          <w:rFonts w:ascii="Arial" w:hAnsi="Arial"/>
        </w:rPr>
        <w:t>, hogy a legnagyobb földrajzi kiterjedéssel és a legtöbb saját földterülettel bíró egyetem</w:t>
      </w:r>
      <w:r w:rsidR="004F44AF" w:rsidRPr="004F44AF">
        <w:rPr>
          <w:rFonts w:ascii="Arial" w:hAnsi="Arial"/>
        </w:rPr>
        <w:t>en</w:t>
      </w:r>
      <w:r w:rsidR="00236EC7" w:rsidRPr="004F44AF">
        <w:rPr>
          <w:rFonts w:ascii="Arial" w:hAnsi="Arial"/>
        </w:rPr>
        <w:t xml:space="preserve"> energiahatékonysági és </w:t>
      </w:r>
      <w:r w:rsidR="004F44AF" w:rsidRPr="004F44AF">
        <w:rPr>
          <w:rFonts w:ascii="Arial" w:hAnsi="Arial"/>
        </w:rPr>
        <w:t>informatikai</w:t>
      </w:r>
      <w:r w:rsidR="00236EC7" w:rsidRPr="004F44AF">
        <w:rPr>
          <w:rFonts w:ascii="Arial" w:hAnsi="Arial"/>
        </w:rPr>
        <w:t xml:space="preserve"> fejlesztések</w:t>
      </w:r>
      <w:r w:rsidR="004F44AF" w:rsidRPr="004F44AF">
        <w:rPr>
          <w:rFonts w:ascii="Arial" w:hAnsi="Arial"/>
        </w:rPr>
        <w:t xml:space="preserve"> is megvalósuljanak, amelyhez kiemelt segítséget jelent az Európai Unió </w:t>
      </w:r>
      <w:r w:rsidR="00DE255B">
        <w:rPr>
          <w:rFonts w:ascii="Arial" w:hAnsi="Arial"/>
        </w:rPr>
        <w:t xml:space="preserve">vissza nem térítendő </w:t>
      </w:r>
      <w:r w:rsidR="004F44AF" w:rsidRPr="004F44AF">
        <w:rPr>
          <w:rFonts w:ascii="Arial" w:hAnsi="Arial"/>
        </w:rPr>
        <w:t>3,352 milliárd forintos támogatása.</w:t>
      </w:r>
    </w:p>
    <w:p w14:paraId="633E8339" w14:textId="049944AF" w:rsidR="00C57C7C" w:rsidRDefault="00D43CC5" w:rsidP="00C57C7C">
      <w:pPr>
        <w:rPr>
          <w:rFonts w:ascii="Arial" w:hAnsi="Arial"/>
        </w:rPr>
      </w:pPr>
      <w:r w:rsidRPr="00D43CC5">
        <w:rPr>
          <w:rFonts w:ascii="Arial" w:hAnsi="Arial"/>
          <w:b/>
          <w:bCs/>
          <w:i/>
          <w:iCs/>
        </w:rPr>
        <w:t>Dr. Birkner Zoltán</w:t>
      </w:r>
      <w:r w:rsidRPr="00D43CC5">
        <w:rPr>
          <w:rFonts w:ascii="Arial" w:hAnsi="Arial"/>
        </w:rPr>
        <w:t xml:space="preserve">, </w:t>
      </w:r>
      <w:r>
        <w:rPr>
          <w:rFonts w:ascii="Arial" w:hAnsi="Arial"/>
        </w:rPr>
        <w:t xml:space="preserve">a Nemzeti Kutatási, Fejlesztési és Innovációs Hivatal elnöke </w:t>
      </w:r>
      <w:r w:rsidRPr="00D43CC5">
        <w:rPr>
          <w:rFonts w:ascii="Arial" w:hAnsi="Arial"/>
        </w:rPr>
        <w:t>hangsúlyozta,</w:t>
      </w:r>
      <w:r>
        <w:t xml:space="preserve"> </w:t>
      </w:r>
      <w:r w:rsidRPr="00D43CC5">
        <w:rPr>
          <w:rFonts w:ascii="Arial" w:hAnsi="Arial"/>
        </w:rPr>
        <w:t xml:space="preserve">a magyar innovációs rendszer központi szereplője a magyar egyetemi hálózat. </w:t>
      </w:r>
      <w:r w:rsidR="00C57C7C">
        <w:rPr>
          <w:rFonts w:ascii="Arial" w:hAnsi="Arial"/>
        </w:rPr>
        <w:t>Az elmúlt években elnyert támogatások azt mutatják, hogy e téren a MATE kiemelten teljesít, ráadásul élen jár azokban az újonnan kötött együttműködési rendszerekben is, mint amilyen a Nemzeti Laboratóriumok hálózata.</w:t>
      </w:r>
      <w:r w:rsidR="001F6ED7">
        <w:rPr>
          <w:rFonts w:ascii="Arial" w:hAnsi="Arial"/>
        </w:rPr>
        <w:t xml:space="preserve"> Mindezek azért rendkívül fontosak, mert a jövőt elsősorban a kifelé mutatott erő határozza meg</w:t>
      </w:r>
      <w:r w:rsidR="00C473F9">
        <w:rPr>
          <w:rFonts w:ascii="Arial" w:hAnsi="Arial"/>
        </w:rPr>
        <w:t xml:space="preserve"> – emelte ki.</w:t>
      </w:r>
    </w:p>
    <w:p w14:paraId="0909AC0F" w14:textId="3F240FAE" w:rsidR="004F44AF" w:rsidRDefault="004F44AF" w:rsidP="004F44AF">
      <w:pPr>
        <w:rPr>
          <w:rFonts w:ascii="Arial" w:hAnsi="Arial"/>
        </w:rPr>
      </w:pPr>
      <w:r>
        <w:rPr>
          <w:rFonts w:ascii="Arial" w:hAnsi="Arial"/>
        </w:rPr>
        <w:t xml:space="preserve">Az </w:t>
      </w:r>
      <w:r w:rsidRPr="004349C9">
        <w:rPr>
          <w:rFonts w:ascii="Arial" w:hAnsi="Arial"/>
        </w:rPr>
        <w:t xml:space="preserve">RRF-2.1.2-21-2022-00027 </w:t>
      </w:r>
      <w:r>
        <w:rPr>
          <w:rFonts w:ascii="Arial" w:hAnsi="Arial"/>
        </w:rPr>
        <w:t xml:space="preserve">azonosítószámú </w:t>
      </w:r>
      <w:r w:rsidRPr="004420DA">
        <w:rPr>
          <w:rFonts w:ascii="Arial" w:hAnsi="Arial"/>
        </w:rPr>
        <w:t>projekt</w:t>
      </w:r>
      <w:r>
        <w:rPr>
          <w:rFonts w:ascii="Arial" w:hAnsi="Arial"/>
        </w:rPr>
        <w:t xml:space="preserve"> támogatásával </w:t>
      </w:r>
      <w:r w:rsidR="00D3228B">
        <w:rPr>
          <w:rFonts w:ascii="Arial" w:hAnsi="Arial"/>
        </w:rPr>
        <w:t xml:space="preserve">négy telephelyen </w:t>
      </w:r>
      <w:r>
        <w:rPr>
          <w:rFonts w:ascii="Arial" w:hAnsi="Arial"/>
        </w:rPr>
        <w:t>összesen több mint 3.200 m</w:t>
      </w:r>
      <w:r w:rsidRPr="00C62BCA"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 felületnyi nyílászáró újul meg, emellett több mint 6.600 m</w:t>
      </w:r>
      <w:r w:rsidRPr="00C62BCA"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-en végzik el a tető- és homlokzati hőszigetelést, amely mintegy 38 családi ház teljes külső hőszigetelésének feleltethető meg. Emellett összesen 79,5 kWp teljesítményű napelemes rendszer kerül telepítésre</w:t>
      </w:r>
      <w:r w:rsidR="00D3228B">
        <w:rPr>
          <w:rFonts w:ascii="Arial" w:hAnsi="Arial"/>
        </w:rPr>
        <w:t xml:space="preserve"> a MATE épületeiben.</w:t>
      </w:r>
    </w:p>
    <w:p w14:paraId="531A6DA6" w14:textId="77777777" w:rsidR="004F44AF" w:rsidRDefault="004F44AF" w:rsidP="004F44AF">
      <w:pPr>
        <w:rPr>
          <w:rFonts w:ascii="Arial" w:hAnsi="Arial"/>
        </w:rPr>
      </w:pPr>
      <w:r w:rsidRPr="00E41F76">
        <w:rPr>
          <w:rFonts w:ascii="Arial" w:hAnsi="Arial"/>
        </w:rPr>
        <w:t>A fejlesztések részeként a gyakorlati oktatást segítő digitális infrastruktúra jelentős megújítására is sor kerül, hiszen a 21. század elvárásainak megfelelő, hibrid oktatásra alkalmas termeket is létrehoz</w:t>
      </w:r>
      <w:r>
        <w:rPr>
          <w:rFonts w:ascii="Arial" w:hAnsi="Arial"/>
        </w:rPr>
        <w:t>nak</w:t>
      </w:r>
      <w:r w:rsidRPr="00E41F76">
        <w:rPr>
          <w:rFonts w:ascii="Arial" w:hAnsi="Arial"/>
        </w:rPr>
        <w:t>.</w:t>
      </w:r>
    </w:p>
    <w:p w14:paraId="1EFB6E75" w14:textId="46D5DC45" w:rsidR="00C62BCA" w:rsidRDefault="00C62BCA" w:rsidP="00C62BCA">
      <w:pPr>
        <w:rPr>
          <w:rFonts w:ascii="Arial" w:hAnsi="Arial"/>
        </w:rPr>
      </w:pPr>
      <w:r>
        <w:rPr>
          <w:rFonts w:ascii="Arial" w:hAnsi="Arial"/>
        </w:rPr>
        <w:t xml:space="preserve">Az </w:t>
      </w:r>
      <w:r w:rsidRPr="004349C9">
        <w:rPr>
          <w:rFonts w:ascii="Arial" w:hAnsi="Arial"/>
        </w:rPr>
        <w:t xml:space="preserve">RRF-2.1.2-21-2022-00027 </w:t>
      </w:r>
      <w:r>
        <w:rPr>
          <w:rFonts w:ascii="Arial" w:hAnsi="Arial"/>
        </w:rPr>
        <w:t xml:space="preserve">azonosítószámú </w:t>
      </w:r>
      <w:r w:rsidRPr="004420DA">
        <w:rPr>
          <w:rFonts w:ascii="Arial" w:hAnsi="Arial"/>
        </w:rPr>
        <w:t>projekt</w:t>
      </w:r>
      <w:r>
        <w:rPr>
          <w:rFonts w:ascii="Arial" w:hAnsi="Arial"/>
        </w:rPr>
        <w:t xml:space="preserve"> befejezése 2</w:t>
      </w:r>
      <w:r w:rsidRPr="004349C9">
        <w:rPr>
          <w:rFonts w:ascii="Arial" w:hAnsi="Arial"/>
        </w:rPr>
        <w:t xml:space="preserve">026. április </w:t>
      </w:r>
      <w:r>
        <w:rPr>
          <w:rFonts w:ascii="Arial" w:hAnsi="Arial"/>
        </w:rPr>
        <w:t>végére várható.</w:t>
      </w:r>
    </w:p>
    <w:p w14:paraId="5A455188" w14:textId="35B8636F" w:rsidR="002E7A19" w:rsidRDefault="008F1334" w:rsidP="008F1334">
      <w:pPr>
        <w:rPr>
          <w:rFonts w:ascii="Arial" w:hAnsi="Arial"/>
        </w:rPr>
      </w:pPr>
      <w:r w:rsidRPr="00F30D6B">
        <w:rPr>
          <w:rFonts w:ascii="Arial" w:hAnsi="Arial"/>
        </w:rPr>
        <w:t>A projektről bővebb információt a</w:t>
      </w:r>
      <w:r w:rsidR="002D23B6">
        <w:rPr>
          <w:rFonts w:ascii="Arial" w:hAnsi="Arial"/>
        </w:rPr>
        <w:t xml:space="preserve"> </w:t>
      </w:r>
      <w:hyperlink r:id="rId7" w:history="1">
        <w:r w:rsidR="002D23B6" w:rsidRPr="00E763D5">
          <w:rPr>
            <w:rStyle w:val="Hiperhivatkozs"/>
            <w:rFonts w:ascii="Arial" w:hAnsi="Arial"/>
          </w:rPr>
          <w:t>https://palyazatok.uni-mate.hu</w:t>
        </w:r>
      </w:hyperlink>
      <w:r w:rsidR="002D23B6">
        <w:rPr>
          <w:rFonts w:ascii="Arial" w:hAnsi="Arial"/>
        </w:rPr>
        <w:t xml:space="preserve"> </w:t>
      </w:r>
      <w:r w:rsidRPr="00F30D6B">
        <w:rPr>
          <w:rFonts w:ascii="Arial" w:hAnsi="Arial"/>
        </w:rPr>
        <w:t>oldalon olvashatnak.</w:t>
      </w:r>
    </w:p>
    <w:p w14:paraId="7DCB79FA" w14:textId="77777777" w:rsidR="0004403C" w:rsidRPr="0004403C" w:rsidRDefault="0004403C" w:rsidP="008F1334">
      <w:pPr>
        <w:rPr>
          <w:rFonts w:ascii="Arial" w:hAnsi="Arial"/>
        </w:rPr>
      </w:pPr>
    </w:p>
    <w:p w14:paraId="2DF196B8" w14:textId="59E8FD2B" w:rsidR="008F1334" w:rsidRPr="00F30D6B" w:rsidRDefault="008F1334" w:rsidP="008F1334">
      <w:pPr>
        <w:rPr>
          <w:rFonts w:ascii="Arial" w:hAnsi="Arial"/>
          <w:b/>
          <w:color w:val="003399"/>
        </w:rPr>
      </w:pPr>
      <w:r w:rsidRPr="00F30D6B">
        <w:rPr>
          <w:rFonts w:ascii="Arial" w:hAnsi="Arial"/>
          <w:b/>
          <w:color w:val="003399"/>
        </w:rPr>
        <w:t xml:space="preserve">További információ kérhető: </w:t>
      </w:r>
    </w:p>
    <w:p w14:paraId="62A85919" w14:textId="77777777" w:rsidR="002E7A19" w:rsidRDefault="002D23B6" w:rsidP="0055311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Dr. Farkas Alexandra </w:t>
      </w:r>
    </w:p>
    <w:p w14:paraId="282FCF30" w14:textId="66643203" w:rsidR="008F1334" w:rsidRDefault="002D23B6" w:rsidP="00553111">
      <w:pPr>
        <w:spacing w:after="0"/>
        <w:rPr>
          <w:rFonts w:ascii="Arial" w:hAnsi="Arial"/>
        </w:rPr>
      </w:pPr>
      <w:r>
        <w:rPr>
          <w:rFonts w:ascii="Arial" w:hAnsi="Arial"/>
        </w:rPr>
        <w:t>tudománykommunikációs munkatárs</w:t>
      </w:r>
    </w:p>
    <w:p w14:paraId="2CDF83AB" w14:textId="7BD00BC1" w:rsidR="00553111" w:rsidRPr="00F30D6B" w:rsidRDefault="00553111" w:rsidP="00553111">
      <w:pPr>
        <w:spacing w:after="0"/>
        <w:rPr>
          <w:rFonts w:ascii="Arial" w:hAnsi="Arial"/>
        </w:rPr>
      </w:pPr>
      <w:r>
        <w:rPr>
          <w:rFonts w:ascii="Arial" w:hAnsi="Arial"/>
        </w:rPr>
        <w:t>MATE Médiaközpont</w:t>
      </w:r>
    </w:p>
    <w:p w14:paraId="0BF92393" w14:textId="77777777" w:rsidR="002E7A19" w:rsidRDefault="002D23B6" w:rsidP="0055311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E-mail: </w:t>
      </w:r>
      <w:hyperlink r:id="rId8" w:history="1">
        <w:r w:rsidRPr="002E7A19">
          <w:rPr>
            <w:rFonts w:ascii="Arial" w:hAnsi="Arial"/>
          </w:rPr>
          <w:t>mediakozpont@uni-mate.hu</w:t>
        </w:r>
      </w:hyperlink>
    </w:p>
    <w:p w14:paraId="4D2C1CB5" w14:textId="1716F290" w:rsidR="00850615" w:rsidRPr="00F30D6B" w:rsidRDefault="002D23B6" w:rsidP="00553111">
      <w:pPr>
        <w:spacing w:after="0"/>
        <w:rPr>
          <w:rFonts w:ascii="Arial" w:hAnsi="Arial"/>
        </w:rPr>
      </w:pPr>
      <w:r w:rsidRPr="002E7A19">
        <w:rPr>
          <w:rFonts w:ascii="Arial" w:hAnsi="Arial"/>
        </w:rPr>
        <w:t>Mobil: 06-30-470-7883</w:t>
      </w:r>
    </w:p>
    <w:sectPr w:rsidR="00850615" w:rsidRPr="00F30D6B" w:rsidSect="00F30D6B">
      <w:headerReference w:type="default" r:id="rId9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8EE6C" w14:textId="77777777" w:rsidR="009C6B2C" w:rsidRDefault="009C6B2C" w:rsidP="00F30D6B">
      <w:pPr>
        <w:spacing w:after="0"/>
      </w:pPr>
      <w:r>
        <w:separator/>
      </w:r>
    </w:p>
  </w:endnote>
  <w:endnote w:type="continuationSeparator" w:id="0">
    <w:p w14:paraId="640046D9" w14:textId="77777777" w:rsidR="009C6B2C" w:rsidRDefault="009C6B2C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F247E" w14:textId="77777777" w:rsidR="009C6B2C" w:rsidRDefault="009C6B2C" w:rsidP="00F30D6B">
      <w:pPr>
        <w:spacing w:after="0"/>
      </w:pPr>
      <w:r>
        <w:separator/>
      </w:r>
    </w:p>
  </w:footnote>
  <w:footnote w:type="continuationSeparator" w:id="0">
    <w:p w14:paraId="24268DC7" w14:textId="77777777" w:rsidR="009C6B2C" w:rsidRDefault="009C6B2C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4F758641">
          <wp:simplePos x="0" y="0"/>
          <wp:positionH relativeFrom="column">
            <wp:posOffset>-693601</wp:posOffset>
          </wp:positionH>
          <wp:positionV relativeFrom="paragraph">
            <wp:posOffset>-1052056</wp:posOffset>
          </wp:positionV>
          <wp:extent cx="3934800" cy="1193118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93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5326"/>
    <w:multiLevelType w:val="hybridMultilevel"/>
    <w:tmpl w:val="BD90E272"/>
    <w:lvl w:ilvl="0" w:tplc="9A10CD26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548297">
    <w:abstractNumId w:val="0"/>
  </w:num>
  <w:num w:numId="2" w16cid:durableId="468479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4403C"/>
    <w:rsid w:val="000655D5"/>
    <w:rsid w:val="000E5A2B"/>
    <w:rsid w:val="000E7DDA"/>
    <w:rsid w:val="001044A2"/>
    <w:rsid w:val="00182253"/>
    <w:rsid w:val="001A48A4"/>
    <w:rsid w:val="001B3955"/>
    <w:rsid w:val="001F6ED7"/>
    <w:rsid w:val="002135F2"/>
    <w:rsid w:val="002250EF"/>
    <w:rsid w:val="00233CCC"/>
    <w:rsid w:val="00236EC7"/>
    <w:rsid w:val="00252631"/>
    <w:rsid w:val="0026210B"/>
    <w:rsid w:val="002825D3"/>
    <w:rsid w:val="002A0281"/>
    <w:rsid w:val="002D23B6"/>
    <w:rsid w:val="002E7A19"/>
    <w:rsid w:val="00395EDC"/>
    <w:rsid w:val="003B07DB"/>
    <w:rsid w:val="003B09F4"/>
    <w:rsid w:val="00412A23"/>
    <w:rsid w:val="004349C9"/>
    <w:rsid w:val="004420DA"/>
    <w:rsid w:val="0044692F"/>
    <w:rsid w:val="004833A3"/>
    <w:rsid w:val="004F44AF"/>
    <w:rsid w:val="00524DC3"/>
    <w:rsid w:val="00553111"/>
    <w:rsid w:val="00566829"/>
    <w:rsid w:val="005A0F61"/>
    <w:rsid w:val="005B0F1A"/>
    <w:rsid w:val="005B7FDC"/>
    <w:rsid w:val="005E02A4"/>
    <w:rsid w:val="005E6F47"/>
    <w:rsid w:val="00645536"/>
    <w:rsid w:val="006C675D"/>
    <w:rsid w:val="006E1A2D"/>
    <w:rsid w:val="006E6AF0"/>
    <w:rsid w:val="00701935"/>
    <w:rsid w:val="007763B3"/>
    <w:rsid w:val="00787764"/>
    <w:rsid w:val="007A3CD3"/>
    <w:rsid w:val="007B0EAF"/>
    <w:rsid w:val="007B2D3A"/>
    <w:rsid w:val="007B3A10"/>
    <w:rsid w:val="00810E60"/>
    <w:rsid w:val="00812FC9"/>
    <w:rsid w:val="0084308F"/>
    <w:rsid w:val="00850615"/>
    <w:rsid w:val="0086363D"/>
    <w:rsid w:val="00887F4B"/>
    <w:rsid w:val="0089559A"/>
    <w:rsid w:val="008D0E6E"/>
    <w:rsid w:val="008F1334"/>
    <w:rsid w:val="008F68E9"/>
    <w:rsid w:val="00904FF3"/>
    <w:rsid w:val="00933283"/>
    <w:rsid w:val="00987589"/>
    <w:rsid w:val="009922F5"/>
    <w:rsid w:val="009B2E71"/>
    <w:rsid w:val="009C6B2C"/>
    <w:rsid w:val="009D62F3"/>
    <w:rsid w:val="009F360B"/>
    <w:rsid w:val="00A312FD"/>
    <w:rsid w:val="00A57FB2"/>
    <w:rsid w:val="00A664C6"/>
    <w:rsid w:val="00A850BB"/>
    <w:rsid w:val="00AA2D56"/>
    <w:rsid w:val="00B15D7D"/>
    <w:rsid w:val="00B20717"/>
    <w:rsid w:val="00B91413"/>
    <w:rsid w:val="00B96C7D"/>
    <w:rsid w:val="00BD687E"/>
    <w:rsid w:val="00C011D9"/>
    <w:rsid w:val="00C06519"/>
    <w:rsid w:val="00C35D7E"/>
    <w:rsid w:val="00C47160"/>
    <w:rsid w:val="00C473F9"/>
    <w:rsid w:val="00C57C7C"/>
    <w:rsid w:val="00C62BCA"/>
    <w:rsid w:val="00C96E18"/>
    <w:rsid w:val="00CA3B25"/>
    <w:rsid w:val="00CB1B5A"/>
    <w:rsid w:val="00CC7284"/>
    <w:rsid w:val="00D23391"/>
    <w:rsid w:val="00D3228B"/>
    <w:rsid w:val="00D32E34"/>
    <w:rsid w:val="00D43CC5"/>
    <w:rsid w:val="00D9628B"/>
    <w:rsid w:val="00D97932"/>
    <w:rsid w:val="00DE255B"/>
    <w:rsid w:val="00DF58F6"/>
    <w:rsid w:val="00DF7932"/>
    <w:rsid w:val="00E01579"/>
    <w:rsid w:val="00E33D20"/>
    <w:rsid w:val="00E41F76"/>
    <w:rsid w:val="00E42E90"/>
    <w:rsid w:val="00E47077"/>
    <w:rsid w:val="00E679E4"/>
    <w:rsid w:val="00EB546A"/>
    <w:rsid w:val="00F03D9A"/>
    <w:rsid w:val="00F30D6B"/>
    <w:rsid w:val="00F83330"/>
    <w:rsid w:val="00FA6C7A"/>
    <w:rsid w:val="00FB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2D23B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D23B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4420DA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kozpont@uni-mate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lyazatok.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331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Farkas Alexandra</dc:creator>
  <cp:lastModifiedBy>Dr. Farkas Alexandra</cp:lastModifiedBy>
  <cp:revision>33</cp:revision>
  <dcterms:created xsi:type="dcterms:W3CDTF">2023-02-22T07:07:00Z</dcterms:created>
  <dcterms:modified xsi:type="dcterms:W3CDTF">2023-02-23T10:01:00Z</dcterms:modified>
</cp:coreProperties>
</file>