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30" w:rsidRPr="007B7C45" w:rsidRDefault="007B7C45" w:rsidP="007B7C45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r w:rsidRPr="007B7C45">
        <w:rPr>
          <w:rFonts w:ascii="Times New Roman" w:hAnsi="Times New Roman" w:cs="Times New Roman"/>
          <w:b/>
          <w:noProof/>
          <w:sz w:val="28"/>
          <w:szCs w:val="28"/>
        </w:rPr>
        <w:t>FI 51129</w:t>
      </w:r>
    </w:p>
    <w:p w:rsidR="007B7C45" w:rsidRDefault="007B7C45" w:rsidP="008D2430">
      <w:pPr>
        <w:spacing w:after="0" w:line="240" w:lineRule="auto"/>
        <w:jc w:val="center"/>
        <w:rPr>
          <w:noProof/>
        </w:rPr>
      </w:pPr>
      <w:r w:rsidRPr="003D126E">
        <w:rPr>
          <w:noProof/>
        </w:rPr>
        <w:drawing>
          <wp:inline distT="0" distB="0" distL="0" distR="0" wp14:anchorId="79615AB7" wp14:editId="26E21A6A">
            <wp:extent cx="3616535" cy="2295525"/>
            <wp:effectExtent l="0" t="0" r="317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021" cy="23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45" w:rsidRPr="000413B4" w:rsidRDefault="007B7C45" w:rsidP="008D2430">
      <w:pPr>
        <w:spacing w:after="0" w:line="240" w:lineRule="auto"/>
        <w:jc w:val="center"/>
        <w:rPr>
          <w:rFonts w:ascii="Calibri" w:hAnsi="Calibri" w:cs="Calibri"/>
          <w:sz w:val="20"/>
        </w:rPr>
      </w:pPr>
    </w:p>
    <w:bookmarkEnd w:id="0"/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0E">
        <w:rPr>
          <w:rFonts w:ascii="Times New Roman" w:hAnsi="Times New Roman" w:cs="Times New Roman"/>
          <w:b/>
          <w:sz w:val="28"/>
          <w:szCs w:val="28"/>
        </w:rPr>
        <w:t xml:space="preserve">A MAGYAR AGRÁR- </w:t>
      </w:r>
      <w:proofErr w:type="gramStart"/>
      <w:r w:rsidRPr="0036700E">
        <w:rPr>
          <w:rFonts w:ascii="Times New Roman" w:hAnsi="Times New Roman" w:cs="Times New Roman"/>
          <w:b/>
          <w:sz w:val="28"/>
          <w:szCs w:val="28"/>
        </w:rPr>
        <w:t>ÉS</w:t>
      </w:r>
      <w:proofErr w:type="gramEnd"/>
      <w:r w:rsidRPr="0036700E">
        <w:rPr>
          <w:rFonts w:ascii="Times New Roman" w:hAnsi="Times New Roman" w:cs="Times New Roman"/>
          <w:b/>
          <w:sz w:val="28"/>
          <w:szCs w:val="28"/>
        </w:rPr>
        <w:t xml:space="preserve"> ÉLETTUDOMÁNYI EGYETEM</w:t>
      </w: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0E">
        <w:rPr>
          <w:rFonts w:ascii="Times New Roman" w:hAnsi="Times New Roman" w:cs="Times New Roman"/>
          <w:b/>
          <w:sz w:val="28"/>
          <w:szCs w:val="28"/>
        </w:rPr>
        <w:t xml:space="preserve">SZERVEZETI </w:t>
      </w:r>
      <w:proofErr w:type="gramStart"/>
      <w:r w:rsidRPr="0036700E">
        <w:rPr>
          <w:rFonts w:ascii="Times New Roman" w:hAnsi="Times New Roman" w:cs="Times New Roman"/>
          <w:b/>
          <w:sz w:val="28"/>
          <w:szCs w:val="28"/>
        </w:rPr>
        <w:t>ÉS</w:t>
      </w:r>
      <w:proofErr w:type="gramEnd"/>
      <w:r w:rsidRPr="0036700E">
        <w:rPr>
          <w:rFonts w:ascii="Times New Roman" w:hAnsi="Times New Roman" w:cs="Times New Roman"/>
          <w:b/>
          <w:sz w:val="28"/>
          <w:szCs w:val="28"/>
        </w:rPr>
        <w:t xml:space="preserve"> MŰKÖDÉSI SZABÁLYZAT</w:t>
      </w: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30" w:rsidRPr="0036700E" w:rsidRDefault="008D2430" w:rsidP="008D2430">
      <w:pPr>
        <w:pStyle w:val="Default"/>
        <w:jc w:val="center"/>
        <w:rPr>
          <w:b/>
          <w:color w:val="auto"/>
          <w:sz w:val="28"/>
          <w:szCs w:val="28"/>
        </w:rPr>
      </w:pPr>
      <w:r w:rsidRPr="0036700E">
        <w:rPr>
          <w:b/>
          <w:color w:val="auto"/>
          <w:sz w:val="28"/>
          <w:szCs w:val="28"/>
        </w:rPr>
        <w:t>III. HALLGATÓI KÖVETELMÉNYRENDSZER</w:t>
      </w: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0E">
        <w:rPr>
          <w:rFonts w:ascii="Times New Roman" w:hAnsi="Times New Roman" w:cs="Times New Roman"/>
          <w:b/>
          <w:sz w:val="28"/>
          <w:szCs w:val="28"/>
        </w:rPr>
        <w:t xml:space="preserve">III.1. TANULMÁNYI </w:t>
      </w:r>
      <w:proofErr w:type="gramStart"/>
      <w:r w:rsidRPr="0036700E">
        <w:rPr>
          <w:rFonts w:ascii="Times New Roman" w:hAnsi="Times New Roman" w:cs="Times New Roman"/>
          <w:b/>
          <w:sz w:val="28"/>
          <w:szCs w:val="28"/>
        </w:rPr>
        <w:t>ÉS</w:t>
      </w:r>
      <w:proofErr w:type="gramEnd"/>
      <w:r w:rsidRPr="0036700E">
        <w:rPr>
          <w:rFonts w:ascii="Times New Roman" w:hAnsi="Times New Roman" w:cs="Times New Roman"/>
          <w:b/>
          <w:sz w:val="28"/>
          <w:szCs w:val="28"/>
        </w:rPr>
        <w:t xml:space="preserve"> VIZSGASZABÁLYZAT</w:t>
      </w: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0E">
        <w:rPr>
          <w:rFonts w:ascii="Times New Roman" w:hAnsi="Times New Roman" w:cs="Times New Roman"/>
          <w:b/>
          <w:sz w:val="28"/>
          <w:szCs w:val="28"/>
        </w:rPr>
        <w:t>6.1. sz. függeléke:</w:t>
      </w:r>
    </w:p>
    <w:p w:rsidR="008D2430" w:rsidRPr="0036700E" w:rsidRDefault="008D2430" w:rsidP="008D2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998" w:rsidRPr="0032506D" w:rsidRDefault="008D2430" w:rsidP="00325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0E">
        <w:rPr>
          <w:rFonts w:ascii="Times New Roman" w:hAnsi="Times New Roman" w:cs="Times New Roman"/>
          <w:b/>
          <w:sz w:val="28"/>
          <w:szCs w:val="28"/>
        </w:rPr>
        <w:t>III.1.6.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6700E">
        <w:rPr>
          <w:rFonts w:ascii="Times New Roman" w:hAnsi="Times New Roman" w:cs="Times New Roman"/>
          <w:b/>
          <w:sz w:val="28"/>
          <w:szCs w:val="28"/>
        </w:rPr>
        <w:t xml:space="preserve">F. </w:t>
      </w:r>
      <w:r>
        <w:rPr>
          <w:rFonts w:ascii="Times New Roman" w:hAnsi="Times New Roman" w:cs="Times New Roman"/>
          <w:b/>
          <w:sz w:val="28"/>
          <w:szCs w:val="28"/>
        </w:rPr>
        <w:t xml:space="preserve">A VOLT </w:t>
      </w:r>
      <w:r w:rsidRPr="0036700E">
        <w:rPr>
          <w:rFonts w:ascii="Times New Roman" w:hAnsi="Times New Roman" w:cs="Times New Roman"/>
          <w:b/>
          <w:sz w:val="28"/>
          <w:szCs w:val="28"/>
        </w:rPr>
        <w:t xml:space="preserve">AGRÁR- </w:t>
      </w:r>
      <w:proofErr w:type="gramStart"/>
      <w:r w:rsidRPr="0036700E">
        <w:rPr>
          <w:rFonts w:ascii="Times New Roman" w:hAnsi="Times New Roman" w:cs="Times New Roman"/>
          <w:b/>
          <w:sz w:val="28"/>
          <w:szCs w:val="28"/>
        </w:rPr>
        <w:t>ÉS</w:t>
      </w:r>
      <w:proofErr w:type="gramEnd"/>
      <w:r w:rsidRPr="0036700E">
        <w:rPr>
          <w:rFonts w:ascii="Times New Roman" w:hAnsi="Times New Roman" w:cs="Times New Roman"/>
          <w:b/>
          <w:sz w:val="28"/>
          <w:szCs w:val="28"/>
        </w:rPr>
        <w:t xml:space="preserve"> KÖRNYEZETTUDOMÁNYI KAR:</w:t>
      </w: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700E">
        <w:rPr>
          <w:rFonts w:ascii="Times New Roman" w:hAnsi="Times New Roman" w:cs="Times New Roman"/>
          <w:b/>
          <w:caps/>
          <w:sz w:val="28"/>
          <w:szCs w:val="28"/>
        </w:rPr>
        <w:t>Záró-/szak-/diplomadolgozat készítési ÚTMUTATÓ</w:t>
      </w: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00E">
        <w:rPr>
          <w:rFonts w:ascii="Times New Roman" w:hAnsi="Times New Roman" w:cs="Times New Roman"/>
          <w:b/>
          <w:caps/>
          <w:sz w:val="28"/>
          <w:szCs w:val="28"/>
        </w:rPr>
        <w:t xml:space="preserve">felsőoktatási szakképzésben, alapKÉPZÉSBEN, mesteRKÉPZÉSBEN, OSZTATLAN KÉPZÉSBEN </w:t>
      </w:r>
      <w:proofErr w:type="gramStart"/>
      <w:r w:rsidRPr="0036700E">
        <w:rPr>
          <w:rFonts w:ascii="Times New Roman" w:hAnsi="Times New Roman" w:cs="Times New Roman"/>
          <w:b/>
          <w:caps/>
          <w:sz w:val="28"/>
          <w:szCs w:val="28"/>
        </w:rPr>
        <w:t>és</w:t>
      </w:r>
      <w:proofErr w:type="gramEnd"/>
      <w:r w:rsidRPr="0036700E">
        <w:rPr>
          <w:rFonts w:ascii="Times New Roman" w:hAnsi="Times New Roman" w:cs="Times New Roman"/>
          <w:b/>
          <w:caps/>
          <w:sz w:val="28"/>
          <w:szCs w:val="28"/>
        </w:rPr>
        <w:t xml:space="preserve"> szakirányú továbbképzésben résztvevő hallgató</w:t>
      </w:r>
      <w:r w:rsidR="00E13998">
        <w:rPr>
          <w:rFonts w:ascii="Times New Roman" w:hAnsi="Times New Roman" w:cs="Times New Roman"/>
          <w:b/>
          <w:caps/>
          <w:sz w:val="28"/>
          <w:szCs w:val="28"/>
        </w:rPr>
        <w:t>I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6700E">
        <w:rPr>
          <w:rFonts w:ascii="Times New Roman" w:hAnsi="Times New Roman" w:cs="Times New Roman"/>
          <w:b/>
          <w:caps/>
          <w:sz w:val="28"/>
          <w:szCs w:val="28"/>
        </w:rPr>
        <w:t>számára</w:t>
      </w: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430" w:rsidRPr="0036700E" w:rsidRDefault="008D2430" w:rsidP="007B7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430" w:rsidRPr="0036700E" w:rsidRDefault="008D2430" w:rsidP="008D2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D2" w:rsidRPr="00E13998" w:rsidRDefault="008D2430" w:rsidP="00E13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451ED2" w:rsidRPr="00E13998" w:rsidSect="00451ED2">
          <w:headerReference w:type="default" r:id="rId9"/>
          <w:pgSz w:w="11906" w:h="16838" w:code="9"/>
          <w:pgMar w:top="1417" w:right="1417" w:bottom="1417" w:left="1417" w:header="709" w:footer="709" w:gutter="0"/>
          <w:cols w:space="708"/>
          <w:docGrid w:linePitch="299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2021. </w:t>
      </w:r>
      <w:r w:rsidR="00E13998">
        <w:rPr>
          <w:rFonts w:ascii="Times New Roman" w:hAnsi="Times New Roman" w:cs="Times New Roman"/>
          <w:b/>
          <w:sz w:val="28"/>
          <w:szCs w:val="28"/>
        </w:rPr>
        <w:t>március</w:t>
      </w:r>
      <w:r w:rsidR="008D30A3">
        <w:rPr>
          <w:rFonts w:ascii="Times New Roman" w:hAnsi="Times New Roman" w:cs="Times New Roman"/>
          <w:b/>
          <w:sz w:val="28"/>
          <w:szCs w:val="28"/>
        </w:rPr>
        <w:t xml:space="preserve"> 26.</w:t>
      </w:r>
    </w:p>
    <w:p w:rsidR="00A87C38" w:rsidRDefault="00A87C38" w:rsidP="00E139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16CA" w:rsidRPr="00703A76" w:rsidRDefault="001D16CA" w:rsidP="008D24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76">
        <w:rPr>
          <w:rFonts w:ascii="Times New Roman" w:hAnsi="Times New Roman" w:cs="Times New Roman"/>
          <w:b/>
          <w:sz w:val="24"/>
          <w:szCs w:val="24"/>
        </w:rPr>
        <w:t>Tartalom</w:t>
      </w:r>
    </w:p>
    <w:p w:rsidR="001D16CA" w:rsidRDefault="001D16CA" w:rsidP="00703A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A76" w:rsidRPr="00703A76" w:rsidRDefault="00703A76" w:rsidP="00703A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6CA" w:rsidRPr="00703A76" w:rsidRDefault="00451ED2" w:rsidP="00A92874">
      <w:pPr>
        <w:pStyle w:val="Listaszerbekezds"/>
        <w:tabs>
          <w:tab w:val="right" w:leader="dot" w:pos="878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D16CA" w:rsidRPr="00631E4D">
        <w:rPr>
          <w:rFonts w:ascii="Times New Roman" w:hAnsi="Times New Roman" w:cs="Times New Roman"/>
          <w:b/>
          <w:sz w:val="24"/>
          <w:szCs w:val="24"/>
        </w:rPr>
        <w:t>A szakdolgozat</w:t>
      </w:r>
      <w:r w:rsidR="00832686">
        <w:rPr>
          <w:rFonts w:ascii="Times New Roman" w:hAnsi="Times New Roman" w:cs="Times New Roman"/>
          <w:sz w:val="24"/>
          <w:szCs w:val="24"/>
        </w:rPr>
        <w:tab/>
        <w:t>3</w:t>
      </w:r>
    </w:p>
    <w:p w:rsidR="001D16CA" w:rsidRPr="00703A76" w:rsidRDefault="00451ED2" w:rsidP="00A92874">
      <w:pPr>
        <w:pStyle w:val="Listaszerbekezds"/>
        <w:tabs>
          <w:tab w:val="right" w:leader="dot" w:pos="878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D16CA" w:rsidRPr="00631E4D">
        <w:rPr>
          <w:rFonts w:ascii="Times New Roman" w:hAnsi="Times New Roman" w:cs="Times New Roman"/>
          <w:b/>
          <w:sz w:val="24"/>
          <w:szCs w:val="24"/>
        </w:rPr>
        <w:t>A szakdolgozat készítés célja</w:t>
      </w:r>
      <w:r w:rsidR="00832686">
        <w:rPr>
          <w:rFonts w:ascii="Times New Roman" w:hAnsi="Times New Roman" w:cs="Times New Roman"/>
          <w:sz w:val="24"/>
          <w:szCs w:val="24"/>
        </w:rPr>
        <w:tab/>
        <w:t>3</w:t>
      </w:r>
    </w:p>
    <w:p w:rsidR="001D16CA" w:rsidRPr="00703A76" w:rsidRDefault="00451ED2" w:rsidP="00A92874">
      <w:pPr>
        <w:pStyle w:val="Listaszerbekezds"/>
        <w:tabs>
          <w:tab w:val="right" w:leader="dot" w:pos="878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D16CA" w:rsidRPr="00631E4D">
        <w:rPr>
          <w:rFonts w:ascii="Times New Roman" w:hAnsi="Times New Roman" w:cs="Times New Roman"/>
          <w:b/>
          <w:sz w:val="24"/>
          <w:szCs w:val="24"/>
        </w:rPr>
        <w:t>A szakdolgozat készítésének menete</w:t>
      </w:r>
      <w:r w:rsidR="00832686">
        <w:rPr>
          <w:rFonts w:ascii="Times New Roman" w:hAnsi="Times New Roman" w:cs="Times New Roman"/>
          <w:sz w:val="24"/>
          <w:szCs w:val="24"/>
        </w:rPr>
        <w:tab/>
        <w:t>4</w:t>
      </w:r>
    </w:p>
    <w:p w:rsidR="00B61202" w:rsidRPr="00703A76" w:rsidRDefault="005760F8" w:rsidP="00A92874">
      <w:pPr>
        <w:pStyle w:val="Listaszerbekezds"/>
        <w:tabs>
          <w:tab w:val="right" w:leader="dot" w:pos="878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i/>
          <w:sz w:val="24"/>
          <w:szCs w:val="24"/>
        </w:rPr>
        <w:t>3.1. Témák hirdetése</w:t>
      </w:r>
      <w:r w:rsidR="00832686">
        <w:rPr>
          <w:rFonts w:ascii="Times New Roman" w:hAnsi="Times New Roman" w:cs="Times New Roman"/>
          <w:sz w:val="24"/>
          <w:szCs w:val="24"/>
        </w:rPr>
        <w:tab/>
        <w:t>4</w:t>
      </w:r>
    </w:p>
    <w:p w:rsidR="00B61202" w:rsidRPr="00703A76" w:rsidRDefault="005760F8" w:rsidP="00A92874">
      <w:pPr>
        <w:pStyle w:val="Listaszerbekezds"/>
        <w:tabs>
          <w:tab w:val="right" w:leader="dot" w:pos="878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i/>
          <w:sz w:val="24"/>
          <w:szCs w:val="24"/>
        </w:rPr>
        <w:t xml:space="preserve">3.2. </w:t>
      </w:r>
      <w:r w:rsidR="00832686" w:rsidRPr="00631E4D">
        <w:rPr>
          <w:rFonts w:ascii="Times New Roman" w:hAnsi="Times New Roman" w:cs="Times New Roman"/>
          <w:b/>
          <w:i/>
          <w:sz w:val="24"/>
          <w:szCs w:val="24"/>
        </w:rPr>
        <w:t>Témaválasztás</w:t>
      </w:r>
      <w:r w:rsidR="00832686">
        <w:rPr>
          <w:rFonts w:ascii="Times New Roman" w:hAnsi="Times New Roman" w:cs="Times New Roman"/>
          <w:sz w:val="24"/>
          <w:szCs w:val="24"/>
        </w:rPr>
        <w:tab/>
        <w:t>4</w:t>
      </w:r>
    </w:p>
    <w:p w:rsidR="005760F8" w:rsidRPr="00703A76" w:rsidRDefault="005760F8" w:rsidP="00A92874">
      <w:pPr>
        <w:pStyle w:val="Listaszerbekezds"/>
        <w:tabs>
          <w:tab w:val="right" w:leader="dot" w:pos="878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i/>
          <w:sz w:val="24"/>
          <w:szCs w:val="24"/>
        </w:rPr>
        <w:t>3.3. A szakdolgozat készítése</w:t>
      </w:r>
      <w:r w:rsidR="00832686">
        <w:rPr>
          <w:rFonts w:ascii="Times New Roman" w:hAnsi="Times New Roman" w:cs="Times New Roman"/>
          <w:sz w:val="24"/>
          <w:szCs w:val="24"/>
        </w:rPr>
        <w:tab/>
      </w:r>
      <w:r w:rsidR="00846CEE">
        <w:rPr>
          <w:rFonts w:ascii="Times New Roman" w:hAnsi="Times New Roman" w:cs="Times New Roman"/>
          <w:sz w:val="24"/>
          <w:szCs w:val="24"/>
        </w:rPr>
        <w:t>5</w:t>
      </w:r>
    </w:p>
    <w:p w:rsidR="005760F8" w:rsidRPr="00703A76" w:rsidRDefault="005760F8" w:rsidP="00A92874">
      <w:pPr>
        <w:pStyle w:val="Listaszerbekezds"/>
        <w:tabs>
          <w:tab w:val="right" w:leader="dot" w:pos="8789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i/>
          <w:sz w:val="24"/>
          <w:szCs w:val="24"/>
        </w:rPr>
        <w:t>3.3.1. A szakdolgozat tartalmi követelményei</w:t>
      </w:r>
      <w:r w:rsidR="00832686">
        <w:rPr>
          <w:rFonts w:ascii="Times New Roman" w:hAnsi="Times New Roman" w:cs="Times New Roman"/>
          <w:sz w:val="24"/>
          <w:szCs w:val="24"/>
        </w:rPr>
        <w:tab/>
      </w:r>
      <w:r w:rsidR="006E60BA">
        <w:rPr>
          <w:rFonts w:ascii="Times New Roman" w:hAnsi="Times New Roman" w:cs="Times New Roman"/>
          <w:sz w:val="24"/>
          <w:szCs w:val="24"/>
        </w:rPr>
        <w:t>5</w:t>
      </w:r>
    </w:p>
    <w:p w:rsidR="005760F8" w:rsidRPr="00703A76" w:rsidRDefault="005760F8" w:rsidP="00A92874">
      <w:pPr>
        <w:pStyle w:val="Listaszerbekezds"/>
        <w:tabs>
          <w:tab w:val="right" w:leader="dot" w:pos="8789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i/>
          <w:sz w:val="24"/>
          <w:szCs w:val="24"/>
        </w:rPr>
        <w:t>3.3.2. A szakdolgozat formai követelményei</w:t>
      </w:r>
      <w:r w:rsidR="00832686">
        <w:rPr>
          <w:rFonts w:ascii="Times New Roman" w:hAnsi="Times New Roman" w:cs="Times New Roman"/>
          <w:sz w:val="24"/>
          <w:szCs w:val="24"/>
        </w:rPr>
        <w:tab/>
        <w:t>1</w:t>
      </w:r>
      <w:r w:rsidR="004A7880">
        <w:rPr>
          <w:rFonts w:ascii="Times New Roman" w:hAnsi="Times New Roman" w:cs="Times New Roman"/>
          <w:sz w:val="24"/>
          <w:szCs w:val="24"/>
        </w:rPr>
        <w:t>2</w:t>
      </w:r>
    </w:p>
    <w:p w:rsidR="001D16CA" w:rsidRPr="00703A76" w:rsidRDefault="00451ED2" w:rsidP="00A92874">
      <w:pPr>
        <w:pStyle w:val="Listaszerbekezds"/>
        <w:tabs>
          <w:tab w:val="right" w:leader="dot" w:pos="878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32686" w:rsidRPr="00631E4D">
        <w:rPr>
          <w:rFonts w:ascii="Times New Roman" w:hAnsi="Times New Roman" w:cs="Times New Roman"/>
          <w:b/>
          <w:sz w:val="24"/>
          <w:szCs w:val="24"/>
        </w:rPr>
        <w:t>A szakdolgozat be</w:t>
      </w:r>
      <w:r w:rsidR="004A7880">
        <w:rPr>
          <w:rFonts w:ascii="Times New Roman" w:hAnsi="Times New Roman" w:cs="Times New Roman"/>
          <w:b/>
          <w:sz w:val="24"/>
          <w:szCs w:val="24"/>
        </w:rPr>
        <w:t>nyújtása</w:t>
      </w:r>
      <w:r w:rsidR="00832686">
        <w:rPr>
          <w:rFonts w:ascii="Times New Roman" w:hAnsi="Times New Roman" w:cs="Times New Roman"/>
          <w:sz w:val="24"/>
          <w:szCs w:val="24"/>
        </w:rPr>
        <w:tab/>
        <w:t>1</w:t>
      </w:r>
      <w:r w:rsidR="00E9029D">
        <w:rPr>
          <w:rFonts w:ascii="Times New Roman" w:hAnsi="Times New Roman" w:cs="Times New Roman"/>
          <w:sz w:val="24"/>
          <w:szCs w:val="24"/>
        </w:rPr>
        <w:t>8</w:t>
      </w:r>
    </w:p>
    <w:p w:rsidR="00451ED2" w:rsidRDefault="00451ED2" w:rsidP="00A92874">
      <w:pPr>
        <w:pStyle w:val="Listaszerbekezds"/>
        <w:tabs>
          <w:tab w:val="right" w:leader="dot" w:pos="878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D16CA" w:rsidRPr="00631E4D">
        <w:rPr>
          <w:rFonts w:ascii="Times New Roman" w:hAnsi="Times New Roman" w:cs="Times New Roman"/>
          <w:b/>
          <w:sz w:val="24"/>
          <w:szCs w:val="24"/>
        </w:rPr>
        <w:t>A szakdolgozat bírálata</w:t>
      </w:r>
      <w:r w:rsidR="00A92874" w:rsidRPr="00631E4D">
        <w:rPr>
          <w:rFonts w:ascii="Times New Roman" w:hAnsi="Times New Roman" w:cs="Times New Roman"/>
          <w:b/>
          <w:sz w:val="24"/>
          <w:szCs w:val="24"/>
        </w:rPr>
        <w:t xml:space="preserve"> és értékelése</w:t>
      </w:r>
      <w:r w:rsidR="00A92874">
        <w:rPr>
          <w:rFonts w:ascii="Times New Roman" w:hAnsi="Times New Roman" w:cs="Times New Roman"/>
          <w:sz w:val="24"/>
          <w:szCs w:val="24"/>
        </w:rPr>
        <w:tab/>
        <w:t>1</w:t>
      </w:r>
      <w:r w:rsidR="00E9029D">
        <w:rPr>
          <w:rFonts w:ascii="Times New Roman" w:hAnsi="Times New Roman" w:cs="Times New Roman"/>
          <w:sz w:val="24"/>
          <w:szCs w:val="24"/>
        </w:rPr>
        <w:t>8</w:t>
      </w:r>
    </w:p>
    <w:p w:rsidR="001D16CA" w:rsidRDefault="00451ED2" w:rsidP="00A92874">
      <w:pPr>
        <w:pStyle w:val="Listaszerbekezds"/>
        <w:tabs>
          <w:tab w:val="right" w:leader="dot" w:pos="878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D16CA" w:rsidRPr="00631E4D">
        <w:rPr>
          <w:rFonts w:ascii="Times New Roman" w:hAnsi="Times New Roman" w:cs="Times New Roman"/>
          <w:b/>
          <w:sz w:val="24"/>
          <w:szCs w:val="24"/>
        </w:rPr>
        <w:t>A szakdolgozat védése</w:t>
      </w:r>
      <w:r w:rsidR="00832686">
        <w:rPr>
          <w:rFonts w:ascii="Times New Roman" w:hAnsi="Times New Roman" w:cs="Times New Roman"/>
          <w:sz w:val="24"/>
          <w:szCs w:val="24"/>
        </w:rPr>
        <w:tab/>
      </w:r>
      <w:r w:rsidR="00E9029D">
        <w:rPr>
          <w:rFonts w:ascii="Times New Roman" w:hAnsi="Times New Roman" w:cs="Times New Roman"/>
          <w:sz w:val="24"/>
          <w:szCs w:val="24"/>
        </w:rPr>
        <w:t>19</w:t>
      </w:r>
    </w:p>
    <w:p w:rsidR="00832686" w:rsidRDefault="00832686" w:rsidP="00A92874">
      <w:pPr>
        <w:pStyle w:val="Listaszerbekezds"/>
        <w:tabs>
          <w:tab w:val="right" w:leader="dot" w:pos="878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1E4D">
        <w:rPr>
          <w:rFonts w:ascii="Times New Roman" w:hAnsi="Times New Roman" w:cs="Times New Roman"/>
          <w:b/>
          <w:sz w:val="24"/>
          <w:szCs w:val="24"/>
        </w:rPr>
        <w:t>7. Mellékletek</w:t>
      </w:r>
      <w:r>
        <w:rPr>
          <w:rFonts w:ascii="Times New Roman" w:hAnsi="Times New Roman" w:cs="Times New Roman"/>
          <w:sz w:val="24"/>
          <w:szCs w:val="24"/>
        </w:rPr>
        <w:tab/>
      </w:r>
      <w:r w:rsidR="004A7880">
        <w:rPr>
          <w:rFonts w:ascii="Times New Roman" w:hAnsi="Times New Roman" w:cs="Times New Roman"/>
          <w:sz w:val="24"/>
          <w:szCs w:val="24"/>
        </w:rPr>
        <w:t>2</w:t>
      </w:r>
      <w:r w:rsidR="00E9029D">
        <w:rPr>
          <w:rFonts w:ascii="Times New Roman" w:hAnsi="Times New Roman" w:cs="Times New Roman"/>
          <w:sz w:val="24"/>
          <w:szCs w:val="24"/>
        </w:rPr>
        <w:t>0</w:t>
      </w:r>
    </w:p>
    <w:p w:rsidR="0032792B" w:rsidRPr="006E60BA" w:rsidRDefault="0032792B" w:rsidP="006E60BA">
      <w:pPr>
        <w:pStyle w:val="Listaszerbekezds"/>
        <w:tabs>
          <w:tab w:val="right" w:leader="dot" w:pos="8789"/>
        </w:tabs>
        <w:spacing w:after="0"/>
        <w:ind w:left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E60BA">
        <w:rPr>
          <w:rFonts w:ascii="Times New Roman" w:hAnsi="Times New Roman" w:cs="Times New Roman"/>
          <w:b/>
          <w:i/>
          <w:sz w:val="20"/>
          <w:szCs w:val="20"/>
        </w:rPr>
        <w:t>1. függelék – Témaválasztási lap</w:t>
      </w:r>
      <w:r w:rsidR="000F63C7" w:rsidRPr="000F63C7">
        <w:rPr>
          <w:rFonts w:ascii="Times New Roman" w:hAnsi="Times New Roman" w:cs="Times New Roman"/>
          <w:sz w:val="24"/>
          <w:szCs w:val="24"/>
        </w:rPr>
        <w:tab/>
        <w:t>21</w:t>
      </w:r>
    </w:p>
    <w:p w:rsidR="0032792B" w:rsidRPr="006E60BA" w:rsidRDefault="0032792B" w:rsidP="006E60BA">
      <w:pPr>
        <w:pStyle w:val="Listaszerbekezds"/>
        <w:tabs>
          <w:tab w:val="right" w:leader="dot" w:pos="8789"/>
        </w:tabs>
        <w:spacing w:after="0"/>
        <w:ind w:left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E60BA">
        <w:rPr>
          <w:rFonts w:ascii="Times New Roman" w:hAnsi="Times New Roman" w:cs="Times New Roman"/>
          <w:b/>
          <w:i/>
          <w:sz w:val="20"/>
          <w:szCs w:val="20"/>
        </w:rPr>
        <w:t xml:space="preserve">2. függelék – </w:t>
      </w:r>
      <w:r w:rsidR="006E60BA" w:rsidRPr="006E60BA">
        <w:rPr>
          <w:rFonts w:ascii="Times New Roman" w:hAnsi="Times New Roman" w:cs="Times New Roman"/>
          <w:b/>
          <w:i/>
          <w:sz w:val="20"/>
          <w:szCs w:val="20"/>
        </w:rPr>
        <w:t>Titoktartási kérelem</w:t>
      </w:r>
      <w:r w:rsidR="000F63C7" w:rsidRPr="000F63C7">
        <w:rPr>
          <w:rFonts w:ascii="Times New Roman" w:hAnsi="Times New Roman" w:cs="Times New Roman"/>
          <w:sz w:val="24"/>
          <w:szCs w:val="24"/>
        </w:rPr>
        <w:tab/>
        <w:t>22</w:t>
      </w:r>
    </w:p>
    <w:p w:rsidR="006E60BA" w:rsidRPr="006E60BA" w:rsidRDefault="006E60BA" w:rsidP="006E60BA">
      <w:pPr>
        <w:pStyle w:val="Listaszerbekezds"/>
        <w:tabs>
          <w:tab w:val="right" w:leader="dot" w:pos="8789"/>
        </w:tabs>
        <w:spacing w:after="0"/>
        <w:ind w:left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E60BA">
        <w:rPr>
          <w:rFonts w:ascii="Times New Roman" w:hAnsi="Times New Roman" w:cs="Times New Roman"/>
          <w:b/>
          <w:i/>
          <w:sz w:val="20"/>
          <w:szCs w:val="20"/>
        </w:rPr>
        <w:t>3. függelék – Külső címlap (borító) minta</w:t>
      </w:r>
      <w:r w:rsidR="000F63C7" w:rsidRPr="000F63C7">
        <w:rPr>
          <w:rFonts w:ascii="Times New Roman" w:hAnsi="Times New Roman" w:cs="Times New Roman"/>
          <w:sz w:val="24"/>
          <w:szCs w:val="24"/>
        </w:rPr>
        <w:tab/>
        <w:t>23</w:t>
      </w:r>
    </w:p>
    <w:p w:rsidR="006E60BA" w:rsidRPr="006E60BA" w:rsidRDefault="006E60BA" w:rsidP="006E60BA">
      <w:pPr>
        <w:pStyle w:val="Listaszerbekezds"/>
        <w:tabs>
          <w:tab w:val="right" w:leader="dot" w:pos="8789"/>
        </w:tabs>
        <w:spacing w:after="0"/>
        <w:ind w:left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E60BA">
        <w:rPr>
          <w:rFonts w:ascii="Times New Roman" w:hAnsi="Times New Roman" w:cs="Times New Roman"/>
          <w:b/>
          <w:i/>
          <w:sz w:val="20"/>
          <w:szCs w:val="20"/>
        </w:rPr>
        <w:t>4. függelék – Belső címlap (borító) minta</w:t>
      </w:r>
      <w:r w:rsidR="000F63C7" w:rsidRPr="000F63C7">
        <w:rPr>
          <w:rFonts w:ascii="Times New Roman" w:hAnsi="Times New Roman" w:cs="Times New Roman"/>
          <w:sz w:val="24"/>
          <w:szCs w:val="24"/>
        </w:rPr>
        <w:tab/>
        <w:t>24</w:t>
      </w:r>
    </w:p>
    <w:p w:rsidR="006E60BA" w:rsidRPr="006E60BA" w:rsidRDefault="006E60BA" w:rsidP="006E60BA">
      <w:pPr>
        <w:pStyle w:val="Listaszerbekezds"/>
        <w:tabs>
          <w:tab w:val="right" w:leader="dot" w:pos="8789"/>
        </w:tabs>
        <w:spacing w:after="0"/>
        <w:ind w:left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E60BA">
        <w:rPr>
          <w:rFonts w:ascii="Times New Roman" w:hAnsi="Times New Roman" w:cs="Times New Roman"/>
          <w:b/>
          <w:i/>
          <w:sz w:val="20"/>
          <w:szCs w:val="20"/>
        </w:rPr>
        <w:t>5. függelék – Hallgatói és konzulensi nyilatkozat minta</w:t>
      </w:r>
      <w:r w:rsidR="000F63C7" w:rsidRPr="000F63C7">
        <w:rPr>
          <w:rFonts w:ascii="Times New Roman" w:hAnsi="Times New Roman" w:cs="Times New Roman"/>
          <w:sz w:val="24"/>
          <w:szCs w:val="24"/>
        </w:rPr>
        <w:tab/>
        <w:t>25</w:t>
      </w:r>
    </w:p>
    <w:p w:rsidR="006E60BA" w:rsidRPr="006E60BA" w:rsidRDefault="006E60BA" w:rsidP="006E60BA">
      <w:pPr>
        <w:pStyle w:val="Listaszerbekezds"/>
        <w:tabs>
          <w:tab w:val="right" w:leader="dot" w:pos="8789"/>
        </w:tabs>
        <w:spacing w:after="0"/>
        <w:ind w:left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E60BA">
        <w:rPr>
          <w:rFonts w:ascii="Times New Roman" w:hAnsi="Times New Roman" w:cs="Times New Roman"/>
          <w:b/>
          <w:i/>
          <w:sz w:val="20"/>
          <w:szCs w:val="20"/>
        </w:rPr>
        <w:t>6. függelék – Tartalmi kivonat minta</w:t>
      </w:r>
      <w:r w:rsidR="000F63C7" w:rsidRPr="000F63C7">
        <w:rPr>
          <w:rFonts w:ascii="Times New Roman" w:hAnsi="Times New Roman" w:cs="Times New Roman"/>
          <w:sz w:val="24"/>
          <w:szCs w:val="24"/>
        </w:rPr>
        <w:tab/>
        <w:t>26</w:t>
      </w:r>
    </w:p>
    <w:p w:rsidR="006E60BA" w:rsidRPr="006E60BA" w:rsidRDefault="006E60BA" w:rsidP="006E60BA">
      <w:pPr>
        <w:pStyle w:val="Listaszerbekezds"/>
        <w:tabs>
          <w:tab w:val="right" w:leader="dot" w:pos="8789"/>
        </w:tabs>
        <w:spacing w:after="0"/>
        <w:ind w:left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E60BA">
        <w:rPr>
          <w:rFonts w:ascii="Times New Roman" w:hAnsi="Times New Roman" w:cs="Times New Roman"/>
          <w:b/>
          <w:i/>
          <w:sz w:val="20"/>
          <w:szCs w:val="20"/>
        </w:rPr>
        <w:t>7. függelék – Tartalomjegyzék minták</w:t>
      </w:r>
      <w:r w:rsidR="000F63C7" w:rsidRPr="000F63C7">
        <w:rPr>
          <w:rFonts w:ascii="Times New Roman" w:hAnsi="Times New Roman" w:cs="Times New Roman"/>
          <w:sz w:val="24"/>
          <w:szCs w:val="24"/>
        </w:rPr>
        <w:tab/>
        <w:t>27</w:t>
      </w:r>
    </w:p>
    <w:p w:rsidR="006E60BA" w:rsidRPr="000F63C7" w:rsidRDefault="006E60BA" w:rsidP="006E60BA">
      <w:pPr>
        <w:pStyle w:val="Listaszerbekezds"/>
        <w:tabs>
          <w:tab w:val="right" w:leader="dot" w:pos="8789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E60BA">
        <w:rPr>
          <w:rFonts w:ascii="Times New Roman" w:hAnsi="Times New Roman" w:cs="Times New Roman"/>
          <w:b/>
          <w:i/>
          <w:sz w:val="20"/>
          <w:szCs w:val="20"/>
        </w:rPr>
        <w:t>8. függelék – Bírálati lap</w:t>
      </w:r>
      <w:r w:rsidR="000F63C7" w:rsidRPr="000F63C7">
        <w:rPr>
          <w:rFonts w:ascii="Times New Roman" w:hAnsi="Times New Roman" w:cs="Times New Roman"/>
          <w:sz w:val="24"/>
          <w:szCs w:val="24"/>
        </w:rPr>
        <w:tab/>
        <w:t>28</w:t>
      </w:r>
    </w:p>
    <w:p w:rsidR="0032792B" w:rsidRDefault="0032792B" w:rsidP="000F63C7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8D2430" w:rsidRDefault="008D2430" w:rsidP="000F63C7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  <w:sectPr w:rsidR="008D2430" w:rsidSect="00BC1431">
          <w:headerReference w:type="default" r:id="rId10"/>
          <w:footerReference w:type="default" r:id="rId11"/>
          <w:type w:val="continuous"/>
          <w:pgSz w:w="11906" w:h="16838"/>
          <w:pgMar w:top="1916" w:right="1417" w:bottom="1417" w:left="1417" w:header="708" w:footer="708" w:gutter="0"/>
          <w:cols w:space="708"/>
          <w:docGrid w:linePitch="360"/>
        </w:sectPr>
      </w:pPr>
    </w:p>
    <w:p w:rsidR="008D2430" w:rsidRPr="000F63C7" w:rsidRDefault="008D2430" w:rsidP="000F63C7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  <w:sectPr w:rsidR="008D2430" w:rsidRPr="000F63C7" w:rsidSect="00BC1431">
          <w:type w:val="continuous"/>
          <w:pgSz w:w="11906" w:h="16838"/>
          <w:pgMar w:top="1916" w:right="1417" w:bottom="1417" w:left="1417" w:header="708" w:footer="708" w:gutter="0"/>
          <w:cols w:space="708"/>
          <w:docGrid w:linePitch="360"/>
        </w:sectPr>
      </w:pPr>
    </w:p>
    <w:p w:rsidR="0032792B" w:rsidRPr="00703A76" w:rsidRDefault="0032792B" w:rsidP="00A92874">
      <w:pPr>
        <w:pStyle w:val="Listaszerbekezds"/>
        <w:tabs>
          <w:tab w:val="right" w:leader="dot" w:pos="878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16CA" w:rsidRPr="00703A76" w:rsidRDefault="001D16CA" w:rsidP="00703A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br w:type="page"/>
      </w:r>
    </w:p>
    <w:p w:rsidR="006E60BA" w:rsidRDefault="006E60BA" w:rsidP="00703A76">
      <w:pPr>
        <w:spacing w:after="0" w:line="360" w:lineRule="auto"/>
        <w:ind w:left="-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6CA" w:rsidRPr="00703A76" w:rsidRDefault="001D16CA" w:rsidP="00703A76">
      <w:pPr>
        <w:spacing w:after="0" w:line="360" w:lineRule="auto"/>
        <w:ind w:left="-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76">
        <w:rPr>
          <w:rFonts w:ascii="Times New Roman" w:hAnsi="Times New Roman" w:cs="Times New Roman"/>
          <w:b/>
          <w:sz w:val="24"/>
          <w:szCs w:val="24"/>
        </w:rPr>
        <w:t>1. A szakdolgozat</w:t>
      </w:r>
    </w:p>
    <w:p w:rsidR="001D16CA" w:rsidRPr="00703A76" w:rsidRDefault="001D16CA" w:rsidP="00703A7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6CA" w:rsidRPr="00703A76" w:rsidRDefault="00A87C38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szakdolgozat/</w:t>
      </w:r>
      <w:r w:rsidR="001D16CA" w:rsidRPr="00703A76">
        <w:rPr>
          <w:rFonts w:ascii="Times New Roman" w:hAnsi="Times New Roman" w:cs="Times New Roman"/>
          <w:sz w:val="24"/>
          <w:szCs w:val="24"/>
        </w:rPr>
        <w:t xml:space="preserve">diplomamunka az adott </w:t>
      </w:r>
      <w:proofErr w:type="gramStart"/>
      <w:r w:rsidR="001D16CA" w:rsidRPr="00703A76">
        <w:rPr>
          <w:rFonts w:ascii="Times New Roman" w:hAnsi="Times New Roman" w:cs="Times New Roman"/>
          <w:sz w:val="24"/>
          <w:szCs w:val="24"/>
        </w:rPr>
        <w:t>szak képzési</w:t>
      </w:r>
      <w:proofErr w:type="gramEnd"/>
      <w:r w:rsidR="001D16CA" w:rsidRPr="00703A76">
        <w:rPr>
          <w:rFonts w:ascii="Times New Roman" w:hAnsi="Times New Roman" w:cs="Times New Roman"/>
          <w:sz w:val="24"/>
          <w:szCs w:val="24"/>
        </w:rPr>
        <w:t xml:space="preserve"> és kimeneti követelménye által előírt tartalmú, a tanul</w:t>
      </w:r>
      <w:r w:rsidR="00B61202" w:rsidRPr="00703A76">
        <w:rPr>
          <w:rFonts w:ascii="Times New Roman" w:hAnsi="Times New Roman" w:cs="Times New Roman"/>
          <w:sz w:val="24"/>
          <w:szCs w:val="24"/>
        </w:rPr>
        <w:t>mányok lez</w:t>
      </w:r>
      <w:r w:rsidR="00A81E71" w:rsidRPr="00703A76">
        <w:rPr>
          <w:rFonts w:ascii="Times New Roman" w:hAnsi="Times New Roman" w:cs="Times New Roman"/>
          <w:sz w:val="24"/>
          <w:szCs w:val="24"/>
        </w:rPr>
        <w:t>árásakor írt</w:t>
      </w:r>
      <w:r w:rsidR="00B61202" w:rsidRPr="00703A76">
        <w:rPr>
          <w:rFonts w:ascii="Times New Roman" w:hAnsi="Times New Roman" w:cs="Times New Roman"/>
          <w:sz w:val="24"/>
          <w:szCs w:val="24"/>
        </w:rPr>
        <w:t xml:space="preserve"> </w:t>
      </w:r>
      <w:r w:rsidR="00A81E71" w:rsidRPr="00703A76">
        <w:rPr>
          <w:rFonts w:ascii="Times New Roman" w:hAnsi="Times New Roman" w:cs="Times New Roman"/>
          <w:sz w:val="24"/>
          <w:szCs w:val="24"/>
        </w:rPr>
        <w:t>sajátos műfajú szellemi alkotás.</w:t>
      </w:r>
    </w:p>
    <w:p w:rsidR="00B61202" w:rsidRPr="00703A76" w:rsidRDefault="00A87C38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38">
        <w:rPr>
          <w:rFonts w:ascii="Times New Roman" w:hAnsi="Times New Roman" w:cs="Times New Roman"/>
          <w:sz w:val="24"/>
          <w:szCs w:val="24"/>
        </w:rPr>
        <w:t xml:space="preserve">A hallgatónak a záróvizsga részeként felsőoktatási szakképzésben </w:t>
      </w:r>
      <w:r>
        <w:rPr>
          <w:rFonts w:ascii="Times New Roman" w:hAnsi="Times New Roman" w:cs="Times New Roman"/>
          <w:sz w:val="24"/>
          <w:szCs w:val="24"/>
        </w:rPr>
        <w:t xml:space="preserve">záródolgozatot, </w:t>
      </w:r>
      <w:r w:rsidRPr="00A87C38">
        <w:rPr>
          <w:rFonts w:ascii="Times New Roman" w:hAnsi="Times New Roman" w:cs="Times New Roman"/>
          <w:sz w:val="24"/>
          <w:szCs w:val="24"/>
        </w:rPr>
        <w:t>alapképzésben és szakirányú továbbképzésben szakdolgozatot, mesterképzésben és osztatl</w:t>
      </w:r>
      <w:r>
        <w:rPr>
          <w:rFonts w:ascii="Times New Roman" w:hAnsi="Times New Roman" w:cs="Times New Roman"/>
          <w:sz w:val="24"/>
          <w:szCs w:val="24"/>
        </w:rPr>
        <w:t xml:space="preserve">an képzésben diplomadolgozatot </w:t>
      </w:r>
      <w:r w:rsidRPr="00A87C38">
        <w:rPr>
          <w:rFonts w:ascii="Times New Roman" w:hAnsi="Times New Roman" w:cs="Times New Roman"/>
          <w:sz w:val="24"/>
          <w:szCs w:val="24"/>
        </w:rPr>
        <w:t xml:space="preserve">kell készítenie (a továbbiakban: </w:t>
      </w:r>
      <w:r>
        <w:rPr>
          <w:rFonts w:ascii="Times New Roman" w:hAnsi="Times New Roman" w:cs="Times New Roman"/>
          <w:sz w:val="24"/>
          <w:szCs w:val="24"/>
        </w:rPr>
        <w:t>szak</w:t>
      </w:r>
      <w:r w:rsidRPr="00A87C38">
        <w:rPr>
          <w:rFonts w:ascii="Times New Roman" w:hAnsi="Times New Roman" w:cs="Times New Roman"/>
          <w:sz w:val="24"/>
          <w:szCs w:val="24"/>
        </w:rPr>
        <w:t>dolgozat). Szakirányú továbbképzésben – amennyiben a képzési és kimeneti követelmények úgy rendelkeznek – diplomadolgozat készítése írható elő.</w:t>
      </w:r>
      <w:r w:rsidR="00B61202" w:rsidRPr="00703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202" w:rsidRPr="00703A76" w:rsidRDefault="00B61202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1202" w:rsidRPr="00703A76" w:rsidRDefault="00B61202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szakdolgozat a hallgató önálló mu</w:t>
      </w:r>
      <w:r w:rsidR="00590F81" w:rsidRPr="00703A76">
        <w:rPr>
          <w:rFonts w:ascii="Times New Roman" w:hAnsi="Times New Roman" w:cs="Times New Roman"/>
          <w:sz w:val="24"/>
          <w:szCs w:val="24"/>
        </w:rPr>
        <w:t>nkája, amelyet a tanulmányok során elsajátított ismeretekre alapozva, a magyar nyelv, illetve az adott tudományterület hivatkozási és idézési szabályait betartva, valamint az előírt formai követelményeknek megfelelően kell elkészíteni.</w:t>
      </w:r>
      <w:r w:rsidRPr="00703A76">
        <w:rPr>
          <w:rFonts w:ascii="Times New Roman" w:hAnsi="Times New Roman" w:cs="Times New Roman"/>
          <w:sz w:val="24"/>
          <w:szCs w:val="24"/>
        </w:rPr>
        <w:t xml:space="preserve"> </w:t>
      </w:r>
      <w:r w:rsidR="00590F81" w:rsidRPr="00703A76">
        <w:rPr>
          <w:rFonts w:ascii="Times New Roman" w:hAnsi="Times New Roman" w:cs="Times New Roman"/>
          <w:sz w:val="24"/>
          <w:szCs w:val="24"/>
        </w:rPr>
        <w:t>A dolgozat tartalmi és formai követelményeit jelen szabályzat 3.1.1</w:t>
      </w:r>
      <w:proofErr w:type="gramStart"/>
      <w:r w:rsidR="00590F81" w:rsidRPr="00703A7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590F81" w:rsidRPr="00703A76">
        <w:rPr>
          <w:rFonts w:ascii="Times New Roman" w:hAnsi="Times New Roman" w:cs="Times New Roman"/>
          <w:sz w:val="24"/>
          <w:szCs w:val="24"/>
        </w:rPr>
        <w:t xml:space="preserve"> illetve 3.3.2. pontja tartalmazza.</w:t>
      </w:r>
    </w:p>
    <w:p w:rsidR="00B61202" w:rsidRPr="00703A76" w:rsidRDefault="00B61202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szakdolgozat készítéséhez a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szak képzési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és kimeneti követelményében előírt és a mintatantervben rögzített kredit rendelhető.</w:t>
      </w:r>
    </w:p>
    <w:p w:rsidR="00B61202" w:rsidRPr="00703A76" w:rsidRDefault="00B61202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6CA" w:rsidRPr="00703A76" w:rsidRDefault="001D16CA" w:rsidP="00703A76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76">
        <w:rPr>
          <w:rFonts w:ascii="Times New Roman" w:hAnsi="Times New Roman" w:cs="Times New Roman"/>
          <w:b/>
          <w:sz w:val="24"/>
          <w:szCs w:val="24"/>
        </w:rPr>
        <w:t>2. A szakdolgozat készítés célja</w:t>
      </w:r>
    </w:p>
    <w:p w:rsidR="001D16CA" w:rsidRPr="00703A76" w:rsidRDefault="001D16CA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51027" w:rsidRPr="00703A76" w:rsidRDefault="001D16CA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szakdolgozat </w:t>
      </w:r>
      <w:r w:rsidR="00A81E71" w:rsidRPr="00703A76">
        <w:rPr>
          <w:rFonts w:ascii="Times New Roman" w:hAnsi="Times New Roman" w:cs="Times New Roman"/>
          <w:sz w:val="24"/>
          <w:szCs w:val="24"/>
        </w:rPr>
        <w:t>tanúsítja</w:t>
      </w:r>
      <w:r w:rsidRPr="00703A76">
        <w:rPr>
          <w:rFonts w:ascii="Times New Roman" w:hAnsi="Times New Roman" w:cs="Times New Roman"/>
          <w:sz w:val="24"/>
          <w:szCs w:val="24"/>
        </w:rPr>
        <w:t xml:space="preserve">, hogy a </w:t>
      </w:r>
      <w:r w:rsidR="00E51027" w:rsidRPr="00703A76">
        <w:rPr>
          <w:rFonts w:ascii="Times New Roman" w:hAnsi="Times New Roman" w:cs="Times New Roman"/>
          <w:sz w:val="24"/>
          <w:szCs w:val="24"/>
        </w:rPr>
        <w:t xml:space="preserve">hallgató a képzés során szerzett ismeretekre alapozva, képes egy, a </w:t>
      </w:r>
      <w:r w:rsidR="00493A82" w:rsidRPr="00703A76">
        <w:rPr>
          <w:rFonts w:ascii="Times New Roman" w:hAnsi="Times New Roman" w:cs="Times New Roman"/>
          <w:sz w:val="24"/>
          <w:szCs w:val="24"/>
        </w:rPr>
        <w:t xml:space="preserve">választott </w:t>
      </w:r>
      <w:r w:rsidR="00E51027" w:rsidRPr="00703A76">
        <w:rPr>
          <w:rFonts w:ascii="Times New Roman" w:hAnsi="Times New Roman" w:cs="Times New Roman"/>
          <w:sz w:val="24"/>
          <w:szCs w:val="24"/>
        </w:rPr>
        <w:t>sz</w:t>
      </w:r>
      <w:r w:rsidR="002444D2" w:rsidRPr="00703A76">
        <w:rPr>
          <w:rFonts w:ascii="Times New Roman" w:hAnsi="Times New Roman" w:cs="Times New Roman"/>
          <w:sz w:val="24"/>
          <w:szCs w:val="24"/>
        </w:rPr>
        <w:t>akjának</w:t>
      </w:r>
      <w:r w:rsidR="00493A82" w:rsidRPr="00703A76">
        <w:rPr>
          <w:rFonts w:ascii="Times New Roman" w:hAnsi="Times New Roman" w:cs="Times New Roman"/>
          <w:sz w:val="24"/>
          <w:szCs w:val="24"/>
        </w:rPr>
        <w:t>, illetve specializációjának</w:t>
      </w:r>
      <w:r w:rsidR="002444D2" w:rsidRPr="00703A76">
        <w:rPr>
          <w:rFonts w:ascii="Times New Roman" w:hAnsi="Times New Roman" w:cs="Times New Roman"/>
          <w:sz w:val="24"/>
          <w:szCs w:val="24"/>
        </w:rPr>
        <w:t xml:space="preserve"> megfelelő tartalmú és formai</w:t>
      </w:r>
      <w:r w:rsidR="00E51027" w:rsidRPr="00703A76">
        <w:rPr>
          <w:rFonts w:ascii="Times New Roman" w:hAnsi="Times New Roman" w:cs="Times New Roman"/>
          <w:sz w:val="24"/>
          <w:szCs w:val="24"/>
        </w:rPr>
        <w:t xml:space="preserve"> előírásoknak megfelelő dolgozat </w:t>
      </w:r>
      <w:r w:rsidR="002444D2" w:rsidRPr="00703A76">
        <w:rPr>
          <w:rFonts w:ascii="Times New Roman" w:hAnsi="Times New Roman" w:cs="Times New Roman"/>
          <w:sz w:val="24"/>
          <w:szCs w:val="24"/>
        </w:rPr>
        <w:t xml:space="preserve">mérnöki színvonalú </w:t>
      </w:r>
      <w:r w:rsidR="00E51027" w:rsidRPr="00703A76">
        <w:rPr>
          <w:rFonts w:ascii="Times New Roman" w:hAnsi="Times New Roman" w:cs="Times New Roman"/>
          <w:sz w:val="24"/>
          <w:szCs w:val="24"/>
        </w:rPr>
        <w:t>megírására</w:t>
      </w:r>
      <w:r w:rsidR="002444D2" w:rsidRPr="00703A76">
        <w:rPr>
          <w:rFonts w:ascii="Times New Roman" w:hAnsi="Times New Roman" w:cs="Times New Roman"/>
          <w:sz w:val="24"/>
          <w:szCs w:val="24"/>
        </w:rPr>
        <w:t>, ismertetésére és megvédésére, amellyel jogosultságot szerez a záróvizsga letételére.</w:t>
      </w:r>
    </w:p>
    <w:p w:rsidR="00E51027" w:rsidRPr="00703A76" w:rsidRDefault="00E51027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szakdolgozat tükrözi a hallgató </w:t>
      </w:r>
      <w:r w:rsidR="00493A82" w:rsidRPr="00703A76">
        <w:rPr>
          <w:rFonts w:ascii="Times New Roman" w:hAnsi="Times New Roman" w:cs="Times New Roman"/>
          <w:sz w:val="24"/>
          <w:szCs w:val="24"/>
        </w:rPr>
        <w:t xml:space="preserve">tájékozottságát, jártasságát az általa választott téma </w:t>
      </w:r>
      <w:r w:rsidRPr="00703A76">
        <w:rPr>
          <w:rFonts w:ascii="Times New Roman" w:hAnsi="Times New Roman" w:cs="Times New Roman"/>
          <w:sz w:val="24"/>
          <w:szCs w:val="24"/>
        </w:rPr>
        <w:t>hazai és nemzetközi szakirodalmában</w:t>
      </w:r>
      <w:r w:rsidR="00493A82" w:rsidRPr="00703A76">
        <w:rPr>
          <w:rFonts w:ascii="Times New Roman" w:hAnsi="Times New Roman" w:cs="Times New Roman"/>
          <w:sz w:val="24"/>
          <w:szCs w:val="24"/>
        </w:rPr>
        <w:t xml:space="preserve"> </w:t>
      </w:r>
      <w:r w:rsidRPr="00703A76">
        <w:rPr>
          <w:rFonts w:ascii="Times New Roman" w:hAnsi="Times New Roman" w:cs="Times New Roman"/>
          <w:sz w:val="24"/>
          <w:szCs w:val="24"/>
        </w:rPr>
        <w:t>és ítélőképességét az eredmények elemző és összegző áttekintése során. Igazolja továbbá, hogy a hallgató elsajátította és alkalmazni tudja a tudományterület fogalmi eszközeit és módszereit.</w:t>
      </w:r>
    </w:p>
    <w:p w:rsidR="00E51027" w:rsidRPr="00703A76" w:rsidRDefault="00590F81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</w:t>
      </w:r>
      <w:r w:rsidR="00A87C38">
        <w:rPr>
          <w:rFonts w:ascii="Times New Roman" w:hAnsi="Times New Roman" w:cs="Times New Roman"/>
          <w:sz w:val="24"/>
          <w:szCs w:val="24"/>
        </w:rPr>
        <w:t>záró/</w:t>
      </w:r>
      <w:r w:rsidRPr="00703A76">
        <w:rPr>
          <w:rFonts w:ascii="Times New Roman" w:hAnsi="Times New Roman" w:cs="Times New Roman"/>
          <w:sz w:val="24"/>
          <w:szCs w:val="24"/>
        </w:rPr>
        <w:t xml:space="preserve">szakdolgozat készítés </w:t>
      </w:r>
      <w:r w:rsidR="00117C3C">
        <w:rPr>
          <w:rFonts w:ascii="Times New Roman" w:hAnsi="Times New Roman" w:cs="Times New Roman"/>
          <w:sz w:val="24"/>
          <w:szCs w:val="24"/>
        </w:rPr>
        <w:t>valamennyi</w:t>
      </w:r>
      <w:r w:rsidRPr="00703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C38">
        <w:rPr>
          <w:rFonts w:ascii="Times New Roman" w:hAnsi="Times New Roman" w:cs="Times New Roman"/>
          <w:sz w:val="24"/>
          <w:szCs w:val="24"/>
        </w:rPr>
        <w:t>FOSzK</w:t>
      </w:r>
      <w:proofErr w:type="spellEnd"/>
      <w:r w:rsidR="00A87C38">
        <w:rPr>
          <w:rFonts w:ascii="Times New Roman" w:hAnsi="Times New Roman" w:cs="Times New Roman"/>
          <w:sz w:val="24"/>
          <w:szCs w:val="24"/>
        </w:rPr>
        <w:t>,</w:t>
      </w:r>
      <w:r w:rsidRPr="00703A76">
        <w:rPr>
          <w:rFonts w:ascii="Times New Roman" w:hAnsi="Times New Roman" w:cs="Times New Roman"/>
          <w:sz w:val="24"/>
          <w:szCs w:val="24"/>
        </w:rPr>
        <w:t xml:space="preserve"> alap- (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>) és mesterképzéseiben (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A87C38">
        <w:rPr>
          <w:rFonts w:ascii="Times New Roman" w:hAnsi="Times New Roman" w:cs="Times New Roman"/>
          <w:sz w:val="24"/>
          <w:szCs w:val="24"/>
        </w:rPr>
        <w:t>/osztatlan</w:t>
      </w:r>
      <w:r w:rsidRPr="00703A76">
        <w:rPr>
          <w:rFonts w:ascii="Times New Roman" w:hAnsi="Times New Roman" w:cs="Times New Roman"/>
          <w:sz w:val="24"/>
          <w:szCs w:val="24"/>
        </w:rPr>
        <w:t xml:space="preserve">), valamint a szakirányú továbbképzéseiben a záróvizsgára bocsátás feltétele. </w:t>
      </w:r>
    </w:p>
    <w:p w:rsidR="00703A76" w:rsidRDefault="00703A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60BA" w:rsidRDefault="006E60BA" w:rsidP="00703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202" w:rsidRPr="00703A76" w:rsidRDefault="00B61202" w:rsidP="00703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76">
        <w:rPr>
          <w:rFonts w:ascii="Times New Roman" w:hAnsi="Times New Roman" w:cs="Times New Roman"/>
          <w:b/>
          <w:sz w:val="24"/>
          <w:szCs w:val="24"/>
        </w:rPr>
        <w:t>3. A szakdolgozat készítésének menete</w:t>
      </w:r>
    </w:p>
    <w:p w:rsidR="00703A76" w:rsidRDefault="00703A76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16CA" w:rsidRPr="00703A76" w:rsidRDefault="00B61202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3A76">
        <w:rPr>
          <w:rFonts w:ascii="Times New Roman" w:hAnsi="Times New Roman" w:cs="Times New Roman"/>
          <w:b/>
          <w:i/>
          <w:sz w:val="24"/>
          <w:szCs w:val="24"/>
        </w:rPr>
        <w:t xml:space="preserve">3.1. </w:t>
      </w:r>
      <w:r w:rsidR="005760F8" w:rsidRPr="00703A76">
        <w:rPr>
          <w:rFonts w:ascii="Times New Roman" w:hAnsi="Times New Roman" w:cs="Times New Roman"/>
          <w:b/>
          <w:i/>
          <w:sz w:val="24"/>
          <w:szCs w:val="24"/>
        </w:rPr>
        <w:t>Témák hirdetése</w:t>
      </w:r>
      <w:r w:rsidR="00117C3C">
        <w:rPr>
          <w:rFonts w:ascii="Times New Roman" w:hAnsi="Times New Roman" w:cs="Times New Roman"/>
          <w:b/>
          <w:i/>
          <w:sz w:val="24"/>
          <w:szCs w:val="24"/>
        </w:rPr>
        <w:t xml:space="preserve"> és témaválasztás</w:t>
      </w:r>
    </w:p>
    <w:p w:rsidR="005760F8" w:rsidRPr="00703A76" w:rsidRDefault="005760F8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Az oktatási szervezeti egységek (intézetek</w:t>
      </w:r>
      <w:r w:rsidR="00A87C38">
        <w:rPr>
          <w:rFonts w:ascii="Times New Roman" w:hAnsi="Times New Roman" w:cs="Times New Roman"/>
          <w:sz w:val="24"/>
          <w:szCs w:val="24"/>
        </w:rPr>
        <w:t>/tanszékek</w:t>
      </w:r>
      <w:r w:rsidRPr="00703A76">
        <w:rPr>
          <w:rFonts w:ascii="Times New Roman" w:hAnsi="Times New Roman" w:cs="Times New Roman"/>
          <w:sz w:val="24"/>
          <w:szCs w:val="24"/>
        </w:rPr>
        <w:t>) minden tanévre kötelesek szakdolgozati témákat felajánlani és hirdetni a hallgatóknak.</w:t>
      </w:r>
      <w:r w:rsidR="00A87C38">
        <w:rPr>
          <w:rFonts w:ascii="Times New Roman" w:hAnsi="Times New Roman" w:cs="Times New Roman"/>
          <w:sz w:val="24"/>
          <w:szCs w:val="24"/>
        </w:rPr>
        <w:t xml:space="preserve"> A </w:t>
      </w:r>
      <w:r w:rsidR="00A87C38" w:rsidRPr="00A87C38">
        <w:rPr>
          <w:rFonts w:ascii="Times New Roman" w:hAnsi="Times New Roman" w:cs="Times New Roman"/>
          <w:sz w:val="24"/>
          <w:szCs w:val="24"/>
        </w:rPr>
        <w:t xml:space="preserve">témák meghirdetésének feltételeit és szabályait </w:t>
      </w:r>
      <w:r w:rsidR="00117C3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17C3C">
        <w:rPr>
          <w:rFonts w:ascii="Times New Roman" w:hAnsi="Times New Roman" w:cs="Times New Roman"/>
          <w:sz w:val="24"/>
          <w:szCs w:val="24"/>
        </w:rPr>
        <w:t>TVSz</w:t>
      </w:r>
      <w:proofErr w:type="spellEnd"/>
      <w:r w:rsidR="00117C3C">
        <w:rPr>
          <w:rFonts w:ascii="Times New Roman" w:hAnsi="Times New Roman" w:cs="Times New Roman"/>
          <w:sz w:val="24"/>
          <w:szCs w:val="24"/>
        </w:rPr>
        <w:t xml:space="preserve"> 95.§ (1-3) </w:t>
      </w:r>
      <w:proofErr w:type="spellStart"/>
      <w:r w:rsidR="00117C3C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117C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17C3C">
        <w:rPr>
          <w:rFonts w:ascii="Times New Roman" w:hAnsi="Times New Roman" w:cs="Times New Roman"/>
          <w:sz w:val="24"/>
          <w:szCs w:val="24"/>
        </w:rPr>
        <w:t>írja</w:t>
      </w:r>
      <w:proofErr w:type="gramEnd"/>
      <w:r w:rsidR="00117C3C">
        <w:rPr>
          <w:rFonts w:ascii="Times New Roman" w:hAnsi="Times New Roman" w:cs="Times New Roman"/>
          <w:sz w:val="24"/>
          <w:szCs w:val="24"/>
        </w:rPr>
        <w:t xml:space="preserve"> elő</w:t>
      </w:r>
      <w:r w:rsidR="003C16B2" w:rsidRPr="00703A76">
        <w:rPr>
          <w:rFonts w:ascii="Times New Roman" w:hAnsi="Times New Roman" w:cs="Times New Roman"/>
          <w:sz w:val="24"/>
          <w:szCs w:val="24"/>
        </w:rPr>
        <w:t>.</w:t>
      </w:r>
    </w:p>
    <w:p w:rsidR="003C16B2" w:rsidRPr="00703A76" w:rsidRDefault="003C16B2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7F1E" w:rsidRPr="00703A76" w:rsidRDefault="00FB7F1E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hallgató a</w:t>
      </w:r>
      <w:r w:rsidR="00590F81" w:rsidRPr="00703A76">
        <w:rPr>
          <w:rFonts w:ascii="Times New Roman" w:hAnsi="Times New Roman" w:cs="Times New Roman"/>
          <w:sz w:val="24"/>
          <w:szCs w:val="24"/>
        </w:rPr>
        <w:t xml:space="preserve"> szakdolgozati témáját szakjának, specializációjának</w:t>
      </w:r>
      <w:r w:rsidRPr="00703A76">
        <w:rPr>
          <w:rFonts w:ascii="Times New Roman" w:hAnsi="Times New Roman" w:cs="Times New Roman"/>
          <w:sz w:val="24"/>
          <w:szCs w:val="24"/>
        </w:rPr>
        <w:t xml:space="preserve"> képzési és kimeneti követelményeiben meghatározottak szerint választhatja</w:t>
      </w:r>
      <w:r w:rsidR="00616C79">
        <w:rPr>
          <w:rFonts w:ascii="Times New Roman" w:hAnsi="Times New Roman" w:cs="Times New Roman"/>
          <w:sz w:val="24"/>
          <w:szCs w:val="24"/>
        </w:rPr>
        <w:t>.</w:t>
      </w:r>
    </w:p>
    <w:p w:rsidR="00FB7F1E" w:rsidRDefault="00FB7F1E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hallgató – a meghirdetett témajegyzéktől eltérően, kérelem benyújtásával - jogosult a szakdolgozati téma szabadon választására is, </w:t>
      </w:r>
      <w:r w:rsidR="00090AB9" w:rsidRPr="00703A76">
        <w:rPr>
          <w:rFonts w:ascii="Times New Roman" w:hAnsi="Times New Roman" w:cs="Times New Roman"/>
          <w:sz w:val="24"/>
          <w:szCs w:val="24"/>
        </w:rPr>
        <w:t xml:space="preserve">amennyiben a téma kapcsolódik </w:t>
      </w:r>
      <w:r w:rsidR="00CB4950">
        <w:rPr>
          <w:rFonts w:ascii="Times New Roman" w:hAnsi="Times New Roman" w:cs="Times New Roman"/>
          <w:sz w:val="24"/>
          <w:szCs w:val="24"/>
        </w:rPr>
        <w:t xml:space="preserve">a szakján, illetve </w:t>
      </w:r>
      <w:r w:rsidR="00090AB9" w:rsidRPr="00703A76">
        <w:rPr>
          <w:rFonts w:ascii="Times New Roman" w:hAnsi="Times New Roman" w:cs="Times New Roman"/>
          <w:sz w:val="24"/>
          <w:szCs w:val="24"/>
        </w:rPr>
        <w:t xml:space="preserve">specializációján folytatott tanulmányaihoz. </w:t>
      </w:r>
    </w:p>
    <w:p w:rsidR="00117C3C" w:rsidRPr="00703A76" w:rsidRDefault="00117C3C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3302" w:rsidRDefault="00FB7F1E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hallgató a témaválasztását </w:t>
      </w:r>
      <w:r w:rsidR="00A86168" w:rsidRPr="00703A76">
        <w:rPr>
          <w:rFonts w:ascii="Times New Roman" w:hAnsi="Times New Roman" w:cs="Times New Roman"/>
          <w:sz w:val="24"/>
          <w:szCs w:val="24"/>
        </w:rPr>
        <w:t xml:space="preserve">témaválasztási lapon </w:t>
      </w:r>
      <w:r w:rsidRPr="00703A76">
        <w:rPr>
          <w:rFonts w:ascii="Times New Roman" w:hAnsi="Times New Roman" w:cs="Times New Roman"/>
          <w:sz w:val="24"/>
          <w:szCs w:val="24"/>
        </w:rPr>
        <w:t>köteles bejelenteni</w:t>
      </w:r>
      <w:r w:rsidR="00BC1431">
        <w:rPr>
          <w:rFonts w:ascii="Times New Roman" w:hAnsi="Times New Roman" w:cs="Times New Roman"/>
          <w:sz w:val="24"/>
          <w:szCs w:val="24"/>
        </w:rPr>
        <w:t xml:space="preserve"> </w:t>
      </w:r>
      <w:r w:rsidR="00BC1431" w:rsidRPr="00BC1431">
        <w:rPr>
          <w:rFonts w:ascii="Times New Roman" w:hAnsi="Times New Roman" w:cs="Times New Roman"/>
          <w:i/>
          <w:sz w:val="24"/>
          <w:szCs w:val="24"/>
        </w:rPr>
        <w:t>(jelen szabályzat 7. Melléklet 1. függelék)</w:t>
      </w:r>
      <w:r w:rsidR="00437C9A">
        <w:rPr>
          <w:rFonts w:ascii="Times New Roman" w:hAnsi="Times New Roman" w:cs="Times New Roman"/>
          <w:sz w:val="24"/>
          <w:szCs w:val="24"/>
        </w:rPr>
        <w:t>.</w:t>
      </w:r>
    </w:p>
    <w:p w:rsidR="00BC361E" w:rsidRPr="00703A76" w:rsidRDefault="00117C3C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meghirdetett</w:t>
      </w:r>
      <w:r w:rsidR="00C338DF">
        <w:rPr>
          <w:rFonts w:ascii="Times New Roman" w:hAnsi="Times New Roman" w:cs="Times New Roman"/>
          <w:sz w:val="24"/>
          <w:szCs w:val="24"/>
        </w:rPr>
        <w:t xml:space="preserve"> szakdolgozati témára a NEPTUN tanulmányi rendszerben </w:t>
      </w:r>
      <w:r>
        <w:rPr>
          <w:rFonts w:ascii="Times New Roman" w:hAnsi="Times New Roman" w:cs="Times New Roman"/>
          <w:sz w:val="24"/>
          <w:szCs w:val="24"/>
        </w:rPr>
        <w:t xml:space="preserve">kell bejelentkezni, </w:t>
      </w:r>
      <w:r w:rsidR="00C338DF">
        <w:rPr>
          <w:rFonts w:ascii="Times New Roman" w:hAnsi="Times New Roman" w:cs="Times New Roman"/>
          <w:sz w:val="24"/>
          <w:szCs w:val="24"/>
        </w:rPr>
        <w:t xml:space="preserve">(a hallgatói felületen belépést követően az Ügyintézés\Szakdolgozat témára jelentkezés menüpontban). A hallgató </w:t>
      </w:r>
      <w:r w:rsidR="00DD61F9">
        <w:rPr>
          <w:rFonts w:ascii="Times New Roman" w:hAnsi="Times New Roman" w:cs="Times New Roman"/>
          <w:sz w:val="24"/>
          <w:szCs w:val="24"/>
        </w:rPr>
        <w:t>elektronikus</w:t>
      </w:r>
      <w:r w:rsidR="00C338DF">
        <w:rPr>
          <w:rFonts w:ascii="Times New Roman" w:hAnsi="Times New Roman" w:cs="Times New Roman"/>
          <w:sz w:val="24"/>
          <w:szCs w:val="24"/>
        </w:rPr>
        <w:t xml:space="preserve"> témaválasztását a kiíró </w:t>
      </w:r>
      <w:r w:rsidR="00DD61F9">
        <w:rPr>
          <w:rFonts w:ascii="Times New Roman" w:hAnsi="Times New Roman" w:cs="Times New Roman"/>
          <w:sz w:val="24"/>
          <w:szCs w:val="24"/>
        </w:rPr>
        <w:t>témavezető ugyancsak elektronikusan visszaigazolja (jóvá</w:t>
      </w:r>
      <w:r w:rsidR="00DE270A">
        <w:rPr>
          <w:rFonts w:ascii="Times New Roman" w:hAnsi="Times New Roman" w:cs="Times New Roman"/>
          <w:sz w:val="24"/>
          <w:szCs w:val="24"/>
        </w:rPr>
        <w:t>ha</w:t>
      </w:r>
      <w:r w:rsidR="00DD61F9">
        <w:rPr>
          <w:rFonts w:ascii="Times New Roman" w:hAnsi="Times New Roman" w:cs="Times New Roman"/>
          <w:sz w:val="24"/>
          <w:szCs w:val="24"/>
        </w:rPr>
        <w:t>gyja vagy elutasítja).</w:t>
      </w:r>
    </w:p>
    <w:p w:rsidR="00A81E71" w:rsidRDefault="00AD7A99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1F9">
        <w:rPr>
          <w:rFonts w:ascii="Times New Roman" w:hAnsi="Times New Roman" w:cs="Times New Roman"/>
          <w:sz w:val="24"/>
          <w:szCs w:val="24"/>
        </w:rPr>
        <w:t>A témav</w:t>
      </w:r>
      <w:r w:rsidR="00E559A4" w:rsidRPr="00DD61F9">
        <w:rPr>
          <w:rFonts w:ascii="Times New Roman" w:hAnsi="Times New Roman" w:cs="Times New Roman"/>
          <w:sz w:val="24"/>
          <w:szCs w:val="24"/>
        </w:rPr>
        <w:t>álasztás</w:t>
      </w:r>
      <w:r w:rsidR="00117C3C">
        <w:rPr>
          <w:rFonts w:ascii="Times New Roman" w:hAnsi="Times New Roman" w:cs="Times New Roman"/>
          <w:sz w:val="24"/>
          <w:szCs w:val="24"/>
        </w:rPr>
        <w:t xml:space="preserve"> kizárólag</w:t>
      </w:r>
      <w:r w:rsidR="00117C3C" w:rsidRPr="00117C3C">
        <w:rPr>
          <w:rFonts w:ascii="Times New Roman" w:hAnsi="Times New Roman" w:cs="Times New Roman"/>
          <w:sz w:val="24"/>
          <w:szCs w:val="24"/>
        </w:rPr>
        <w:t xml:space="preserve"> </w:t>
      </w:r>
      <w:r w:rsidR="00117C3C">
        <w:rPr>
          <w:rFonts w:ascii="Times New Roman" w:hAnsi="Times New Roman" w:cs="Times New Roman"/>
          <w:sz w:val="24"/>
          <w:szCs w:val="24"/>
        </w:rPr>
        <w:t>a tanév időrendjében előírt időszakokban lehetséges, a</w:t>
      </w:r>
      <w:r w:rsidRPr="00DD61F9">
        <w:rPr>
          <w:rFonts w:ascii="Times New Roman" w:hAnsi="Times New Roman" w:cs="Times New Roman"/>
          <w:sz w:val="24"/>
          <w:szCs w:val="24"/>
        </w:rPr>
        <w:t xml:space="preserve"> téma</w:t>
      </w:r>
      <w:r w:rsidR="00AD08E0">
        <w:rPr>
          <w:rFonts w:ascii="Times New Roman" w:hAnsi="Times New Roman" w:cs="Times New Roman"/>
          <w:sz w:val="24"/>
          <w:szCs w:val="24"/>
        </w:rPr>
        <w:t xml:space="preserve">választási </w:t>
      </w:r>
      <w:r w:rsidRPr="00DD61F9">
        <w:rPr>
          <w:rFonts w:ascii="Times New Roman" w:hAnsi="Times New Roman" w:cs="Times New Roman"/>
          <w:sz w:val="24"/>
          <w:szCs w:val="24"/>
        </w:rPr>
        <w:t xml:space="preserve">lapokat </w:t>
      </w:r>
      <w:r w:rsidR="00E559A4" w:rsidRPr="00DD61F9">
        <w:rPr>
          <w:rFonts w:ascii="Times New Roman" w:hAnsi="Times New Roman" w:cs="Times New Roman"/>
          <w:sz w:val="24"/>
          <w:szCs w:val="24"/>
        </w:rPr>
        <w:t xml:space="preserve">legkésőbb ugyanezen határidőig kell </w:t>
      </w:r>
      <w:r w:rsidRPr="00DD61F9">
        <w:rPr>
          <w:rFonts w:ascii="Times New Roman" w:hAnsi="Times New Roman" w:cs="Times New Roman"/>
          <w:sz w:val="24"/>
          <w:szCs w:val="24"/>
        </w:rPr>
        <w:t>leadni.</w:t>
      </w:r>
      <w:r w:rsidR="001D6DBF">
        <w:rPr>
          <w:rFonts w:ascii="Times New Roman" w:hAnsi="Times New Roman" w:cs="Times New Roman"/>
          <w:sz w:val="24"/>
          <w:szCs w:val="24"/>
        </w:rPr>
        <w:t xml:space="preserve"> A szakdolgozati </w:t>
      </w:r>
      <w:proofErr w:type="gramStart"/>
      <w:r w:rsidR="001D6DBF">
        <w:rPr>
          <w:rFonts w:ascii="Times New Roman" w:hAnsi="Times New Roman" w:cs="Times New Roman"/>
          <w:sz w:val="24"/>
          <w:szCs w:val="24"/>
        </w:rPr>
        <w:t>kurzust</w:t>
      </w:r>
      <w:proofErr w:type="gramEnd"/>
      <w:r w:rsidR="001D6DBF">
        <w:rPr>
          <w:rFonts w:ascii="Times New Roman" w:hAnsi="Times New Roman" w:cs="Times New Roman"/>
          <w:sz w:val="24"/>
          <w:szCs w:val="24"/>
        </w:rPr>
        <w:t xml:space="preserve"> minden képzési szinten, minden szak esetében a szak tanterve szerint előírt félévben szükséges felvenni.</w:t>
      </w:r>
    </w:p>
    <w:p w:rsidR="001D6DBF" w:rsidRPr="00703A76" w:rsidRDefault="001D6DBF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64E9" w:rsidRDefault="00FC3FE9" w:rsidP="00AD08E0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81E71" w:rsidRPr="00703A76">
        <w:rPr>
          <w:rFonts w:ascii="Times New Roman" w:hAnsi="Times New Roman" w:cs="Times New Roman"/>
          <w:sz w:val="24"/>
          <w:szCs w:val="24"/>
        </w:rPr>
        <w:t>szakdolgozati téma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A9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képzés során </w:t>
      </w:r>
      <w:r w:rsidR="00A81E71" w:rsidRPr="00703A76">
        <w:rPr>
          <w:rFonts w:ascii="Times New Roman" w:hAnsi="Times New Roman" w:cs="Times New Roman"/>
          <w:sz w:val="24"/>
          <w:szCs w:val="24"/>
        </w:rPr>
        <w:t>megváltoztatható, de a változtatás és a záróvizsga időpontja között legalább 6 hónapnak el kell telnie</w:t>
      </w:r>
      <w:r w:rsidR="00AD08E0">
        <w:rPr>
          <w:rFonts w:ascii="Times New Roman" w:hAnsi="Times New Roman" w:cs="Times New Roman"/>
          <w:sz w:val="24"/>
          <w:szCs w:val="24"/>
        </w:rPr>
        <w:t>.</w:t>
      </w:r>
      <w:r w:rsidR="00AD08E0" w:rsidRPr="00AD08E0">
        <w:rPr>
          <w:rFonts w:ascii="Times New Roman" w:hAnsi="Times New Roman" w:cs="Times New Roman"/>
          <w:sz w:val="24"/>
          <w:szCs w:val="24"/>
        </w:rPr>
        <w:tab/>
      </w:r>
      <w:r w:rsidR="00EA6FEC">
        <w:rPr>
          <w:rFonts w:ascii="Times New Roman" w:hAnsi="Times New Roman" w:cs="Times New Roman"/>
          <w:sz w:val="24"/>
          <w:szCs w:val="24"/>
        </w:rPr>
        <w:t xml:space="preserve">A téma módosítása a hallgató kezdeményezésére történik. Mivel a módosítás együtt járhat a </w:t>
      </w:r>
      <w:proofErr w:type="gramStart"/>
      <w:r w:rsidR="00EA6FEC">
        <w:rPr>
          <w:rFonts w:ascii="Times New Roman" w:hAnsi="Times New Roman" w:cs="Times New Roman"/>
          <w:sz w:val="24"/>
          <w:szCs w:val="24"/>
        </w:rPr>
        <w:t>konzulens</w:t>
      </w:r>
      <w:proofErr w:type="gramEnd"/>
      <w:r w:rsidR="00EA6FEC">
        <w:rPr>
          <w:rFonts w:ascii="Times New Roman" w:hAnsi="Times New Roman" w:cs="Times New Roman"/>
          <w:sz w:val="24"/>
          <w:szCs w:val="24"/>
        </w:rPr>
        <w:t xml:space="preserve"> és/vagy a szervezeti egység változásával is, ezért az ilyen típusú módosítást a hallgató kizárólag írásbeli kérelem formájában kérvényezheti. A témamódosítást illetően a </w:t>
      </w:r>
      <w:proofErr w:type="spellStart"/>
      <w:r w:rsidR="00AD08E0">
        <w:rPr>
          <w:rFonts w:ascii="Times New Roman" w:hAnsi="Times New Roman" w:cs="Times New Roman"/>
          <w:sz w:val="24"/>
          <w:szCs w:val="24"/>
        </w:rPr>
        <w:t>TVSz</w:t>
      </w:r>
      <w:proofErr w:type="spellEnd"/>
      <w:r w:rsidR="00AD08E0">
        <w:rPr>
          <w:rFonts w:ascii="Times New Roman" w:hAnsi="Times New Roman" w:cs="Times New Roman"/>
          <w:sz w:val="24"/>
          <w:szCs w:val="24"/>
        </w:rPr>
        <w:t xml:space="preserve"> 95.§ </w:t>
      </w:r>
      <w:r w:rsidR="00AD08E0" w:rsidRPr="00AD08E0">
        <w:rPr>
          <w:rFonts w:ascii="Times New Roman" w:hAnsi="Times New Roman" w:cs="Times New Roman"/>
          <w:sz w:val="24"/>
          <w:szCs w:val="24"/>
        </w:rPr>
        <w:t>(4)</w:t>
      </w:r>
      <w:r w:rsidR="00EA6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FEC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EA6FEC">
        <w:rPr>
          <w:rFonts w:ascii="Times New Roman" w:hAnsi="Times New Roman" w:cs="Times New Roman"/>
          <w:sz w:val="24"/>
          <w:szCs w:val="24"/>
        </w:rPr>
        <w:t>.) szerint kell eljárni.</w:t>
      </w:r>
    </w:p>
    <w:p w:rsidR="009664E9" w:rsidRDefault="009664E9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kérelmet </w:t>
      </w:r>
      <w:r w:rsidR="004A0E29">
        <w:rPr>
          <w:rFonts w:ascii="Times New Roman" w:hAnsi="Times New Roman" w:cs="Times New Roman"/>
          <w:sz w:val="24"/>
          <w:szCs w:val="24"/>
        </w:rPr>
        <w:t>az intézet</w:t>
      </w:r>
      <w:r w:rsidR="00AD08E0">
        <w:rPr>
          <w:rFonts w:ascii="Times New Roman" w:hAnsi="Times New Roman" w:cs="Times New Roman"/>
          <w:sz w:val="24"/>
          <w:szCs w:val="24"/>
        </w:rPr>
        <w:t xml:space="preserve"> vezetőjének címezve kell elkészíteni és</w:t>
      </w:r>
      <w:r>
        <w:rPr>
          <w:rFonts w:ascii="Times New Roman" w:hAnsi="Times New Roman" w:cs="Times New Roman"/>
          <w:sz w:val="24"/>
          <w:szCs w:val="24"/>
        </w:rPr>
        <w:t xml:space="preserve"> tartalmaznia kell a korábbi és az új téma címét, a témaváltoztatás indokát, az érintett </w:t>
      </w:r>
      <w:proofErr w:type="gramStart"/>
      <w:r>
        <w:rPr>
          <w:rFonts w:ascii="Times New Roman" w:hAnsi="Times New Roman" w:cs="Times New Roman"/>
          <w:sz w:val="24"/>
          <w:szCs w:val="24"/>
        </w:rPr>
        <w:t>témavezető(</w:t>
      </w:r>
      <w:proofErr w:type="gramEnd"/>
      <w:r>
        <w:rPr>
          <w:rFonts w:ascii="Times New Roman" w:hAnsi="Times New Roman" w:cs="Times New Roman"/>
          <w:sz w:val="24"/>
          <w:szCs w:val="24"/>
        </w:rPr>
        <w:t>k) nevét, beosztásá</w:t>
      </w:r>
      <w:r w:rsidR="00EA6FEC">
        <w:rPr>
          <w:rFonts w:ascii="Times New Roman" w:hAnsi="Times New Roman" w:cs="Times New Roman"/>
          <w:sz w:val="24"/>
          <w:szCs w:val="24"/>
        </w:rPr>
        <w:t>t, szervezeti egységét</w:t>
      </w:r>
      <w:r>
        <w:rPr>
          <w:rFonts w:ascii="Times New Roman" w:hAnsi="Times New Roman" w:cs="Times New Roman"/>
          <w:sz w:val="24"/>
          <w:szCs w:val="24"/>
        </w:rPr>
        <w:t>. A kérelmet az érintett témavezetőkkel (</w:t>
      </w:r>
      <w:r w:rsidR="00EA6FEC">
        <w:rPr>
          <w:rFonts w:ascii="Times New Roman" w:hAnsi="Times New Roman" w:cs="Times New Roman"/>
          <w:sz w:val="24"/>
          <w:szCs w:val="24"/>
        </w:rPr>
        <w:t xml:space="preserve">különösen akkor, ha a módosítás a témavezető </w:t>
      </w:r>
      <w:r w:rsidR="00EA6FEC">
        <w:rPr>
          <w:rFonts w:ascii="Times New Roman" w:hAnsi="Times New Roman" w:cs="Times New Roman"/>
          <w:sz w:val="24"/>
          <w:szCs w:val="24"/>
        </w:rPr>
        <w:lastRenderedPageBreak/>
        <w:t>változásával is együtt jár</w:t>
      </w:r>
      <w:r>
        <w:rPr>
          <w:rFonts w:ascii="Times New Roman" w:hAnsi="Times New Roman" w:cs="Times New Roman"/>
          <w:sz w:val="24"/>
          <w:szCs w:val="24"/>
        </w:rPr>
        <w:t>), valamint a</w:t>
      </w:r>
      <w:r w:rsidR="00EA6FEC">
        <w:rPr>
          <w:rFonts w:ascii="Times New Roman" w:hAnsi="Times New Roman" w:cs="Times New Roman"/>
          <w:sz w:val="24"/>
          <w:szCs w:val="24"/>
        </w:rPr>
        <w:t>z érintett</w:t>
      </w:r>
      <w:r>
        <w:rPr>
          <w:rFonts w:ascii="Times New Roman" w:hAnsi="Times New Roman" w:cs="Times New Roman"/>
          <w:sz w:val="24"/>
          <w:szCs w:val="24"/>
        </w:rPr>
        <w:t xml:space="preserve"> szervezeti egységek (intézet) vezetőivel alá kell íratni.</w:t>
      </w:r>
      <w:r w:rsidR="00EA6FEC">
        <w:rPr>
          <w:rFonts w:ascii="Times New Roman" w:hAnsi="Times New Roman" w:cs="Times New Roman"/>
          <w:sz w:val="24"/>
          <w:szCs w:val="24"/>
        </w:rPr>
        <w:t xml:space="preserve"> Az érintett szervezeti egység a szakot </w:t>
      </w:r>
      <w:proofErr w:type="spellStart"/>
      <w:r w:rsidR="00EA6FEC">
        <w:rPr>
          <w:rFonts w:ascii="Times New Roman" w:hAnsi="Times New Roman" w:cs="Times New Roman"/>
          <w:sz w:val="24"/>
          <w:szCs w:val="24"/>
        </w:rPr>
        <w:t>gesztoráló</w:t>
      </w:r>
      <w:proofErr w:type="spellEnd"/>
      <w:r w:rsidR="00EA6FEC">
        <w:rPr>
          <w:rFonts w:ascii="Times New Roman" w:hAnsi="Times New Roman" w:cs="Times New Roman"/>
          <w:sz w:val="24"/>
          <w:szCs w:val="24"/>
        </w:rPr>
        <w:t xml:space="preserve"> intézetet jelenti!</w:t>
      </w:r>
      <w:r>
        <w:rPr>
          <w:rFonts w:ascii="Times New Roman" w:hAnsi="Times New Roman" w:cs="Times New Roman"/>
          <w:sz w:val="24"/>
          <w:szCs w:val="24"/>
        </w:rPr>
        <w:t xml:space="preserve"> A kérelemhez mellékletben csatolni szükséges az újonnan kitöltött és aláírt témavál</w:t>
      </w:r>
      <w:r w:rsidR="00E850A0">
        <w:rPr>
          <w:rFonts w:ascii="Times New Roman" w:hAnsi="Times New Roman" w:cs="Times New Roman"/>
          <w:sz w:val="24"/>
          <w:szCs w:val="24"/>
        </w:rPr>
        <w:t xml:space="preserve">asztási </w:t>
      </w:r>
      <w:r>
        <w:rPr>
          <w:rFonts w:ascii="Times New Roman" w:hAnsi="Times New Roman" w:cs="Times New Roman"/>
          <w:sz w:val="24"/>
          <w:szCs w:val="24"/>
        </w:rPr>
        <w:t>lapot</w:t>
      </w:r>
      <w:r w:rsidR="00EA6FEC">
        <w:rPr>
          <w:rFonts w:ascii="Times New Roman" w:hAnsi="Times New Roman" w:cs="Times New Roman"/>
          <w:sz w:val="24"/>
          <w:szCs w:val="24"/>
        </w:rPr>
        <w:t xml:space="preserve"> is</w:t>
      </w:r>
      <w:r w:rsidR="00E850A0">
        <w:rPr>
          <w:rFonts w:ascii="Times New Roman" w:hAnsi="Times New Roman" w:cs="Times New Roman"/>
          <w:sz w:val="24"/>
          <w:szCs w:val="24"/>
        </w:rPr>
        <w:t xml:space="preserve"> </w:t>
      </w:r>
      <w:r w:rsidR="00E850A0" w:rsidRPr="00E850A0">
        <w:rPr>
          <w:rFonts w:ascii="Times New Roman" w:hAnsi="Times New Roman" w:cs="Times New Roman"/>
          <w:i/>
          <w:sz w:val="24"/>
          <w:szCs w:val="24"/>
        </w:rPr>
        <w:t>(lásd 7. Melléklet 1. sz. függeléke)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E71" w:rsidRPr="00703A76" w:rsidRDefault="007714B3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AD08E0">
        <w:rPr>
          <w:rFonts w:ascii="Times New Roman" w:hAnsi="Times New Roman" w:cs="Times New Roman"/>
          <w:sz w:val="24"/>
          <w:szCs w:val="24"/>
        </w:rPr>
        <w:t>engedélyezett témamódosítást a</w:t>
      </w:r>
      <w:r w:rsidR="00EA6FEC">
        <w:rPr>
          <w:rFonts w:ascii="Times New Roman" w:hAnsi="Times New Roman" w:cs="Times New Roman"/>
          <w:sz w:val="24"/>
          <w:szCs w:val="24"/>
        </w:rPr>
        <w:t xml:space="preserve">z </w:t>
      </w:r>
      <w:r w:rsidR="00AD08E0">
        <w:rPr>
          <w:rFonts w:ascii="Times New Roman" w:hAnsi="Times New Roman" w:cs="Times New Roman"/>
          <w:sz w:val="24"/>
          <w:szCs w:val="24"/>
        </w:rPr>
        <w:t xml:space="preserve">átvevő </w:t>
      </w:r>
      <w:r>
        <w:rPr>
          <w:rFonts w:ascii="Times New Roman" w:hAnsi="Times New Roman" w:cs="Times New Roman"/>
          <w:sz w:val="24"/>
          <w:szCs w:val="24"/>
        </w:rPr>
        <w:t xml:space="preserve">szervezeti egység NEPTUN </w:t>
      </w:r>
      <w:proofErr w:type="gramStart"/>
      <w:r>
        <w:rPr>
          <w:rFonts w:ascii="Times New Roman" w:hAnsi="Times New Roman" w:cs="Times New Roman"/>
          <w:sz w:val="24"/>
          <w:szCs w:val="24"/>
        </w:rPr>
        <w:t>adminisztrátora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vezeti át a </w:t>
      </w:r>
      <w:r w:rsidR="00CB4950">
        <w:rPr>
          <w:rFonts w:ascii="Times New Roman" w:hAnsi="Times New Roman" w:cs="Times New Roman"/>
          <w:sz w:val="24"/>
          <w:szCs w:val="24"/>
        </w:rPr>
        <w:t xml:space="preserve">tanulmányi </w:t>
      </w:r>
      <w:r>
        <w:rPr>
          <w:rFonts w:ascii="Times New Roman" w:hAnsi="Times New Roman" w:cs="Times New Roman"/>
          <w:sz w:val="24"/>
          <w:szCs w:val="24"/>
        </w:rPr>
        <w:t>rendszerben, ezzel a hallgatónak nincs teendője.</w:t>
      </w:r>
    </w:p>
    <w:p w:rsidR="00B61202" w:rsidRPr="00703A76" w:rsidRDefault="00B61202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1E71" w:rsidRPr="00703A76" w:rsidRDefault="00B61202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3A76">
        <w:rPr>
          <w:rFonts w:ascii="Times New Roman" w:hAnsi="Times New Roman" w:cs="Times New Roman"/>
          <w:b/>
          <w:i/>
          <w:sz w:val="24"/>
          <w:szCs w:val="24"/>
        </w:rPr>
        <w:t xml:space="preserve">3.3. </w:t>
      </w:r>
      <w:r w:rsidR="005760F8" w:rsidRPr="00703A76">
        <w:rPr>
          <w:rFonts w:ascii="Times New Roman" w:hAnsi="Times New Roman" w:cs="Times New Roman"/>
          <w:b/>
          <w:i/>
          <w:sz w:val="24"/>
          <w:szCs w:val="24"/>
        </w:rPr>
        <w:t>A szakdolgozat készítése</w:t>
      </w:r>
    </w:p>
    <w:p w:rsidR="00A81E71" w:rsidRPr="00703A76" w:rsidRDefault="00A81E71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dolgozat elkészítését a témát kiíró </w:t>
      </w:r>
      <w:proofErr w:type="gramStart"/>
      <w:r w:rsidR="0080689B" w:rsidRPr="0080689B">
        <w:rPr>
          <w:rFonts w:ascii="Times New Roman" w:hAnsi="Times New Roman" w:cs="Times New Roman"/>
          <w:sz w:val="24"/>
          <w:szCs w:val="24"/>
        </w:rPr>
        <w:t>konzulens</w:t>
      </w:r>
      <w:proofErr w:type="gramEnd"/>
      <w:r w:rsidR="0080689B" w:rsidRPr="0080689B">
        <w:rPr>
          <w:rFonts w:ascii="Times New Roman" w:hAnsi="Times New Roman" w:cs="Times New Roman"/>
          <w:sz w:val="24"/>
          <w:szCs w:val="24"/>
        </w:rPr>
        <w:t xml:space="preserve"> irányítja, igény esetén az intézet vezetője által elfogadott külső konzulens is segítheti. </w:t>
      </w:r>
      <w:r w:rsidRPr="00703A76">
        <w:rPr>
          <w:rFonts w:ascii="Times New Roman" w:hAnsi="Times New Roman" w:cs="Times New Roman"/>
          <w:sz w:val="24"/>
          <w:szCs w:val="24"/>
        </w:rPr>
        <w:t>Témavezető minden ese</w:t>
      </w:r>
      <w:r w:rsidR="00811E64">
        <w:rPr>
          <w:rFonts w:ascii="Times New Roman" w:hAnsi="Times New Roman" w:cs="Times New Roman"/>
          <w:sz w:val="24"/>
          <w:szCs w:val="24"/>
        </w:rPr>
        <w:t xml:space="preserve">tben a </w:t>
      </w:r>
      <w:r w:rsidR="0080689B">
        <w:rPr>
          <w:rFonts w:ascii="Times New Roman" w:hAnsi="Times New Roman" w:cs="Times New Roman"/>
          <w:sz w:val="24"/>
          <w:szCs w:val="24"/>
        </w:rPr>
        <w:t xml:space="preserve">Kaposvári Campus </w:t>
      </w:r>
      <w:r w:rsidR="00811E64">
        <w:rPr>
          <w:rFonts w:ascii="Times New Roman" w:hAnsi="Times New Roman" w:cs="Times New Roman"/>
          <w:sz w:val="24"/>
          <w:szCs w:val="24"/>
        </w:rPr>
        <w:t>oktatója, kutatója</w:t>
      </w:r>
      <w:r w:rsidR="00CB4950">
        <w:rPr>
          <w:rFonts w:ascii="Times New Roman" w:hAnsi="Times New Roman" w:cs="Times New Roman"/>
          <w:sz w:val="24"/>
          <w:szCs w:val="24"/>
        </w:rPr>
        <w:t xml:space="preserve">, valamint az Egyetemmel megbízási jogviszonyban álló személy lehet. </w:t>
      </w:r>
      <w:proofErr w:type="gramStart"/>
      <w:r w:rsidR="00CB4950">
        <w:rPr>
          <w:rFonts w:ascii="Times New Roman" w:hAnsi="Times New Roman" w:cs="Times New Roman"/>
          <w:sz w:val="24"/>
          <w:szCs w:val="24"/>
        </w:rPr>
        <w:t>Konzulens</w:t>
      </w:r>
      <w:proofErr w:type="gramEnd"/>
      <w:r w:rsidR="00CB4950">
        <w:rPr>
          <w:rFonts w:ascii="Times New Roman" w:hAnsi="Times New Roman" w:cs="Times New Roman"/>
          <w:sz w:val="24"/>
          <w:szCs w:val="24"/>
        </w:rPr>
        <w:t xml:space="preserve">ként lehetőség szerint olyan oktatót/kutatót </w:t>
      </w:r>
      <w:r w:rsidR="00610D7D">
        <w:rPr>
          <w:rFonts w:ascii="Times New Roman" w:hAnsi="Times New Roman" w:cs="Times New Roman"/>
          <w:sz w:val="24"/>
          <w:szCs w:val="24"/>
        </w:rPr>
        <w:t xml:space="preserve">kell </w:t>
      </w:r>
      <w:r w:rsidR="00CB4950">
        <w:rPr>
          <w:rFonts w:ascii="Times New Roman" w:hAnsi="Times New Roman" w:cs="Times New Roman"/>
          <w:sz w:val="24"/>
          <w:szCs w:val="24"/>
        </w:rPr>
        <w:t xml:space="preserve">választani, </w:t>
      </w:r>
      <w:r w:rsidRPr="00703A76">
        <w:rPr>
          <w:rFonts w:ascii="Times New Roman" w:hAnsi="Times New Roman" w:cs="Times New Roman"/>
          <w:sz w:val="24"/>
          <w:szCs w:val="24"/>
        </w:rPr>
        <w:t>aki a</w:t>
      </w:r>
      <w:r w:rsidR="00E01E59">
        <w:rPr>
          <w:rFonts w:ascii="Times New Roman" w:hAnsi="Times New Roman" w:cs="Times New Roman"/>
          <w:sz w:val="24"/>
          <w:szCs w:val="24"/>
        </w:rPr>
        <w:t xml:space="preserve">z adott szakon </w:t>
      </w:r>
      <w:r w:rsidRPr="00703A76">
        <w:rPr>
          <w:rFonts w:ascii="Times New Roman" w:hAnsi="Times New Roman" w:cs="Times New Roman"/>
          <w:sz w:val="24"/>
          <w:szCs w:val="24"/>
        </w:rPr>
        <w:t>tantárgyfelelős oktató</w:t>
      </w:r>
      <w:r w:rsidR="00EA6FEC">
        <w:rPr>
          <w:rFonts w:ascii="Times New Roman" w:hAnsi="Times New Roman" w:cs="Times New Roman"/>
          <w:sz w:val="24"/>
          <w:szCs w:val="24"/>
        </w:rPr>
        <w:t xml:space="preserve"> és/vagy az adott szakmai téma a kutatási szakterületéhez tartozik (a témában publikál)</w:t>
      </w:r>
      <w:r w:rsidR="00E01E59">
        <w:rPr>
          <w:rFonts w:ascii="Times New Roman" w:hAnsi="Times New Roman" w:cs="Times New Roman"/>
          <w:sz w:val="24"/>
          <w:szCs w:val="24"/>
        </w:rPr>
        <w:t xml:space="preserve">. Külső </w:t>
      </w:r>
      <w:proofErr w:type="gramStart"/>
      <w:r w:rsidR="00E01E59">
        <w:rPr>
          <w:rFonts w:ascii="Times New Roman" w:hAnsi="Times New Roman" w:cs="Times New Roman"/>
          <w:sz w:val="24"/>
          <w:szCs w:val="24"/>
        </w:rPr>
        <w:t>konzulens</w:t>
      </w:r>
      <w:proofErr w:type="gramEnd"/>
      <w:r w:rsidR="00E01E59">
        <w:rPr>
          <w:rFonts w:ascii="Times New Roman" w:hAnsi="Times New Roman" w:cs="Times New Roman"/>
          <w:sz w:val="24"/>
          <w:szCs w:val="24"/>
        </w:rPr>
        <w:t xml:space="preserve"> (társ-konzulens)</w:t>
      </w:r>
      <w:r w:rsidRPr="00703A76">
        <w:rPr>
          <w:rFonts w:ascii="Times New Roman" w:hAnsi="Times New Roman" w:cs="Times New Roman"/>
          <w:sz w:val="24"/>
          <w:szCs w:val="24"/>
        </w:rPr>
        <w:t xml:space="preserve"> az Egyetemmel foglalkoztatási jogviszonyban nem álló, felsőfokú végzettsé</w:t>
      </w:r>
      <w:r w:rsidR="0080689B">
        <w:rPr>
          <w:rFonts w:ascii="Times New Roman" w:hAnsi="Times New Roman" w:cs="Times New Roman"/>
          <w:sz w:val="24"/>
          <w:szCs w:val="24"/>
        </w:rPr>
        <w:t xml:space="preserve">ggel rendelkező szakember lehet. </w:t>
      </w:r>
      <w:r w:rsidR="00616C79">
        <w:rPr>
          <w:rFonts w:ascii="Times New Roman" w:hAnsi="Times New Roman" w:cs="Times New Roman"/>
          <w:sz w:val="24"/>
          <w:szCs w:val="24"/>
        </w:rPr>
        <w:t xml:space="preserve">Társ-témavezető bevonása esetén – </w:t>
      </w:r>
      <w:r w:rsidR="004E6528">
        <w:rPr>
          <w:rFonts w:ascii="Times New Roman" w:hAnsi="Times New Roman" w:cs="Times New Roman"/>
          <w:sz w:val="24"/>
          <w:szCs w:val="24"/>
        </w:rPr>
        <w:t>foglalkoztatási jogviszonytól függetlenül</w:t>
      </w:r>
      <w:r w:rsidR="00616C79">
        <w:rPr>
          <w:rFonts w:ascii="Times New Roman" w:hAnsi="Times New Roman" w:cs="Times New Roman"/>
          <w:sz w:val="24"/>
          <w:szCs w:val="24"/>
        </w:rPr>
        <w:t xml:space="preserve"> – szintén elvárás a </w:t>
      </w:r>
      <w:r w:rsidR="00616C79" w:rsidRPr="00E01E59">
        <w:rPr>
          <w:rFonts w:ascii="Times New Roman" w:hAnsi="Times New Roman" w:cs="Times New Roman"/>
          <w:sz w:val="24"/>
          <w:szCs w:val="24"/>
          <w:u w:val="single"/>
        </w:rPr>
        <w:t>szakirányú</w:t>
      </w:r>
      <w:r w:rsidR="00616C79">
        <w:rPr>
          <w:rFonts w:ascii="Times New Roman" w:hAnsi="Times New Roman" w:cs="Times New Roman"/>
          <w:sz w:val="24"/>
          <w:szCs w:val="24"/>
        </w:rPr>
        <w:t xml:space="preserve"> felsőfokú végzettség.</w:t>
      </w:r>
    </w:p>
    <w:p w:rsidR="00A81E71" w:rsidRDefault="00A81E71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választott témát a témavezetővel rendszeres időközönként folytatott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konzultációkon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</w:t>
      </w:r>
      <w:r w:rsidR="00EA6FEC">
        <w:rPr>
          <w:rFonts w:ascii="Times New Roman" w:hAnsi="Times New Roman" w:cs="Times New Roman"/>
          <w:sz w:val="24"/>
          <w:szCs w:val="24"/>
        </w:rPr>
        <w:t xml:space="preserve">(elsősorban a hallgató kezdeményezi!)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feldolgozni, a dolgozatot a témavezető</w:t>
      </w:r>
      <w:r w:rsidR="00EA6FEC">
        <w:rPr>
          <w:rFonts w:ascii="Times New Roman" w:hAnsi="Times New Roman" w:cs="Times New Roman"/>
          <w:sz w:val="24"/>
          <w:szCs w:val="24"/>
        </w:rPr>
        <w:t>(k)</w:t>
      </w:r>
      <w:r w:rsidRPr="00703A76">
        <w:rPr>
          <w:rFonts w:ascii="Times New Roman" w:hAnsi="Times New Roman" w:cs="Times New Roman"/>
          <w:sz w:val="24"/>
          <w:szCs w:val="24"/>
        </w:rPr>
        <w:t xml:space="preserve"> iránymutatása, ajánlásai, </w:t>
      </w:r>
      <w:r w:rsidR="00811E64">
        <w:rPr>
          <w:rFonts w:ascii="Times New Roman" w:hAnsi="Times New Roman" w:cs="Times New Roman"/>
          <w:sz w:val="24"/>
          <w:szCs w:val="24"/>
        </w:rPr>
        <w:t xml:space="preserve">a témavállalási lapon rögzített ütemezés, </w:t>
      </w:r>
      <w:r w:rsidR="00EA6FEC">
        <w:rPr>
          <w:rFonts w:ascii="Times New Roman" w:hAnsi="Times New Roman" w:cs="Times New Roman"/>
          <w:sz w:val="24"/>
          <w:szCs w:val="24"/>
        </w:rPr>
        <w:t xml:space="preserve">valamint jelen szabályzatban előírt </w:t>
      </w:r>
      <w:r w:rsidRPr="00703A76">
        <w:rPr>
          <w:rFonts w:ascii="Times New Roman" w:hAnsi="Times New Roman" w:cs="Times New Roman"/>
          <w:sz w:val="24"/>
          <w:szCs w:val="24"/>
        </w:rPr>
        <w:t xml:space="preserve">tartalmi és formai előírások szerint kell készíteni.  </w:t>
      </w:r>
    </w:p>
    <w:p w:rsidR="00616C79" w:rsidRDefault="00616C79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61202" w:rsidRPr="00703A76" w:rsidRDefault="00B61202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3A76">
        <w:rPr>
          <w:rFonts w:ascii="Times New Roman" w:hAnsi="Times New Roman" w:cs="Times New Roman"/>
          <w:b/>
          <w:i/>
          <w:sz w:val="24"/>
          <w:szCs w:val="24"/>
        </w:rPr>
        <w:t>3.3.1. A szakdolgozat tartalmi követelményei</w:t>
      </w:r>
    </w:p>
    <w:p w:rsidR="00BA2757" w:rsidRPr="00335D3E" w:rsidRDefault="00BA2757" w:rsidP="00BA27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A2757">
        <w:rPr>
          <w:rFonts w:ascii="Times New Roman" w:hAnsi="Times New Roman"/>
          <w:b/>
          <w:sz w:val="24"/>
          <w:szCs w:val="24"/>
        </w:rPr>
        <w:t>FOSzK</w:t>
      </w:r>
      <w:proofErr w:type="spellEnd"/>
      <w:r w:rsidRPr="00BA2757">
        <w:rPr>
          <w:rFonts w:ascii="Times New Roman" w:hAnsi="Times New Roman"/>
          <w:b/>
          <w:sz w:val="24"/>
          <w:szCs w:val="24"/>
        </w:rPr>
        <w:t xml:space="preserve"> képzési szinten</w:t>
      </w:r>
      <w:r>
        <w:rPr>
          <w:rFonts w:ascii="Times New Roman" w:hAnsi="Times New Roman"/>
          <w:sz w:val="24"/>
          <w:szCs w:val="24"/>
        </w:rPr>
        <w:t xml:space="preserve"> elvárt, hogy </w:t>
      </w:r>
      <w:r w:rsidRPr="00A95E3D">
        <w:rPr>
          <w:rFonts w:ascii="Times New Roman" w:hAnsi="Times New Roman"/>
          <w:sz w:val="24"/>
          <w:szCs w:val="24"/>
        </w:rPr>
        <w:t>a hallgató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E3D">
        <w:rPr>
          <w:rFonts w:ascii="Times New Roman" w:hAnsi="Times New Roman"/>
          <w:sz w:val="24"/>
          <w:szCs w:val="24"/>
        </w:rPr>
        <w:t>önálló munk</w:t>
      </w:r>
      <w:r>
        <w:rPr>
          <w:rFonts w:ascii="Times New Roman" w:hAnsi="Times New Roman"/>
          <w:sz w:val="24"/>
          <w:szCs w:val="24"/>
        </w:rPr>
        <w:t>a formájában</w:t>
      </w:r>
      <w:r w:rsidRPr="00A95E3D">
        <w:rPr>
          <w:rFonts w:ascii="Times New Roman" w:hAnsi="Times New Roman"/>
          <w:sz w:val="24"/>
          <w:szCs w:val="24"/>
        </w:rPr>
        <w:t xml:space="preserve"> bemutassa, mennyire </w:t>
      </w:r>
      <w:r>
        <w:rPr>
          <w:rFonts w:ascii="Times New Roman" w:hAnsi="Times New Roman"/>
          <w:sz w:val="24"/>
          <w:szCs w:val="24"/>
        </w:rPr>
        <w:t>képes szintetizálni</w:t>
      </w:r>
      <w:r w:rsidRPr="00A95E3D">
        <w:rPr>
          <w:rFonts w:ascii="Times New Roman" w:hAnsi="Times New Roman"/>
          <w:sz w:val="24"/>
          <w:szCs w:val="24"/>
        </w:rPr>
        <w:t xml:space="preserve"> a képzés során elsajátított szakmai ismereteket.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E3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záró</w:t>
      </w:r>
      <w:r w:rsidRPr="00A95E3D">
        <w:rPr>
          <w:rFonts w:ascii="Times New Roman" w:hAnsi="Times New Roman"/>
          <w:sz w:val="24"/>
          <w:szCs w:val="24"/>
        </w:rPr>
        <w:t>dolgozatnak önálló gondolkodásmódot kell tükröznie, tartalmaznia kell kérdésfelvetést, az ahhoz kapcsolódó elméleti ismereteket és a gyakorlati alkalmazás lehetőségeit, a jelölt értékelő véleményét és javaslatait.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67F">
        <w:rPr>
          <w:rFonts w:ascii="Times New Roman" w:hAnsi="Times New Roman"/>
          <w:sz w:val="24"/>
          <w:szCs w:val="24"/>
        </w:rPr>
        <w:t>A vizsgálat értékelése a publikációk, az egyéni elemzés és tapasztalat alapján történjen.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dolgozatnak minden esetben tartalmaznia kell önálló elemző munkát</w:t>
      </w:r>
      <w:r w:rsidRPr="00335D3E">
        <w:rPr>
          <w:rFonts w:ascii="Times New Roman" w:hAnsi="Times New Roman"/>
          <w:b/>
          <w:sz w:val="24"/>
          <w:szCs w:val="24"/>
        </w:rPr>
        <w:t>!</w:t>
      </w:r>
    </w:p>
    <w:p w:rsidR="00E01E59" w:rsidRDefault="00E01E59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9F9">
        <w:rPr>
          <w:rFonts w:ascii="Times New Roman" w:hAnsi="Times New Roman" w:cs="Times New Roman"/>
          <w:b/>
          <w:sz w:val="24"/>
          <w:szCs w:val="24"/>
        </w:rPr>
        <w:t>BSc</w:t>
      </w:r>
      <w:proofErr w:type="spellEnd"/>
      <w:r w:rsidRPr="00685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050" w:rsidRPr="006859F9">
        <w:rPr>
          <w:rFonts w:ascii="Times New Roman" w:hAnsi="Times New Roman" w:cs="Times New Roman"/>
          <w:b/>
          <w:sz w:val="24"/>
          <w:szCs w:val="24"/>
        </w:rPr>
        <w:t xml:space="preserve">képzési </w:t>
      </w:r>
      <w:r w:rsidRPr="006859F9">
        <w:rPr>
          <w:rFonts w:ascii="Times New Roman" w:hAnsi="Times New Roman" w:cs="Times New Roman"/>
          <w:b/>
          <w:sz w:val="24"/>
          <w:szCs w:val="24"/>
        </w:rPr>
        <w:t>szinten</w:t>
      </w:r>
      <w:r w:rsidR="00E902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</w:t>
      </w:r>
      <w:r w:rsidR="00D01050">
        <w:rPr>
          <w:rFonts w:ascii="Times New Roman" w:hAnsi="Times New Roman" w:cs="Times New Roman"/>
          <w:sz w:val="24"/>
          <w:szCs w:val="24"/>
        </w:rPr>
        <w:t xml:space="preserve">akmai, tartalmi elvárás, hogy a </w:t>
      </w:r>
      <w:r>
        <w:rPr>
          <w:rFonts w:ascii="Times New Roman" w:hAnsi="Times New Roman" w:cs="Times New Roman"/>
          <w:sz w:val="24"/>
          <w:szCs w:val="24"/>
        </w:rPr>
        <w:t>hallgató képes legyen</w:t>
      </w:r>
      <w:r w:rsidR="00D01050">
        <w:rPr>
          <w:rFonts w:ascii="Times New Roman" w:hAnsi="Times New Roman" w:cs="Times New Roman"/>
          <w:sz w:val="24"/>
          <w:szCs w:val="24"/>
        </w:rPr>
        <w:t>, lehetőség szerint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29D">
        <w:rPr>
          <w:rFonts w:ascii="Times New Roman" w:hAnsi="Times New Roman" w:cs="Times New Roman"/>
          <w:sz w:val="24"/>
          <w:szCs w:val="24"/>
        </w:rPr>
        <w:t>olyan gyakorlati</w:t>
      </w:r>
      <w:r w:rsidR="00D01050">
        <w:rPr>
          <w:rFonts w:ascii="Times New Roman" w:hAnsi="Times New Roman" w:cs="Times New Roman"/>
          <w:sz w:val="24"/>
          <w:szCs w:val="24"/>
        </w:rPr>
        <w:t xml:space="preserve"> jellegű </w:t>
      </w:r>
      <w:r>
        <w:rPr>
          <w:rFonts w:ascii="Times New Roman" w:hAnsi="Times New Roman" w:cs="Times New Roman"/>
          <w:sz w:val="24"/>
          <w:szCs w:val="24"/>
        </w:rPr>
        <w:t xml:space="preserve">dolgozat készítésére, amely önálló szakirodalmi feldolgozást, </w:t>
      </w:r>
      <w:r w:rsidR="00D01050">
        <w:rPr>
          <w:rFonts w:ascii="Times New Roman" w:hAnsi="Times New Roman" w:cs="Times New Roman"/>
          <w:sz w:val="24"/>
          <w:szCs w:val="24"/>
        </w:rPr>
        <w:t>továbbá önálló</w:t>
      </w:r>
      <w:r w:rsidR="006859F9">
        <w:rPr>
          <w:rFonts w:ascii="Times New Roman" w:hAnsi="Times New Roman" w:cs="Times New Roman"/>
          <w:sz w:val="24"/>
          <w:szCs w:val="24"/>
        </w:rPr>
        <w:t xml:space="preserve"> adatgyűjtést,</w:t>
      </w:r>
      <w:r w:rsidR="00D01050">
        <w:rPr>
          <w:rFonts w:ascii="Times New Roman" w:hAnsi="Times New Roman" w:cs="Times New Roman"/>
          <w:sz w:val="24"/>
          <w:szCs w:val="24"/>
        </w:rPr>
        <w:t xml:space="preserve"> </w:t>
      </w:r>
      <w:r w:rsidR="00E77C3F">
        <w:rPr>
          <w:rFonts w:ascii="Times New Roman" w:hAnsi="Times New Roman" w:cs="Times New Roman"/>
          <w:sz w:val="24"/>
          <w:szCs w:val="24"/>
        </w:rPr>
        <w:t>elemzést/vizsgálatot,</w:t>
      </w:r>
      <w:r>
        <w:rPr>
          <w:rFonts w:ascii="Times New Roman" w:hAnsi="Times New Roman" w:cs="Times New Roman"/>
          <w:sz w:val="24"/>
          <w:szCs w:val="24"/>
        </w:rPr>
        <w:t xml:space="preserve"> értékelést</w:t>
      </w:r>
      <w:r w:rsidR="006859F9">
        <w:rPr>
          <w:rFonts w:ascii="Times New Roman" w:hAnsi="Times New Roman" w:cs="Times New Roman"/>
          <w:sz w:val="24"/>
          <w:szCs w:val="24"/>
        </w:rPr>
        <w:t>, következtetést, javaslatot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050">
        <w:rPr>
          <w:rFonts w:ascii="Times New Roman" w:hAnsi="Times New Roman" w:cs="Times New Roman"/>
          <w:sz w:val="24"/>
          <w:szCs w:val="24"/>
        </w:rPr>
        <w:t xml:space="preserve">tartalmaz. Ezen a képzési szinten lehetőség van leíró jellegű (nem kísérletes munkán alapuló) dolgozat </w:t>
      </w:r>
      <w:r w:rsidR="00D01050">
        <w:rPr>
          <w:rFonts w:ascii="Times New Roman" w:hAnsi="Times New Roman" w:cs="Times New Roman"/>
          <w:sz w:val="24"/>
          <w:szCs w:val="24"/>
        </w:rPr>
        <w:lastRenderedPageBreak/>
        <w:t>készítésére is, a műfaj sajátosságai szerint.</w:t>
      </w:r>
      <w:r w:rsidR="006859F9">
        <w:rPr>
          <w:rFonts w:ascii="Times New Roman" w:hAnsi="Times New Roman" w:cs="Times New Roman"/>
          <w:sz w:val="24"/>
          <w:szCs w:val="24"/>
        </w:rPr>
        <w:t xml:space="preserve"> Az azonban ennél a típusnál is elvárás, hogy a hallgató önálló munkája legyen és tartalmazzon a mérnökjelölttől elvárható, </w:t>
      </w:r>
      <w:proofErr w:type="gramStart"/>
      <w:r w:rsidR="006859F9">
        <w:rPr>
          <w:rFonts w:ascii="Times New Roman" w:hAnsi="Times New Roman" w:cs="Times New Roman"/>
          <w:sz w:val="24"/>
          <w:szCs w:val="24"/>
        </w:rPr>
        <w:t>objektív</w:t>
      </w:r>
      <w:proofErr w:type="gramEnd"/>
      <w:r w:rsidR="006859F9">
        <w:rPr>
          <w:rFonts w:ascii="Times New Roman" w:hAnsi="Times New Roman" w:cs="Times New Roman"/>
          <w:sz w:val="24"/>
          <w:szCs w:val="24"/>
        </w:rPr>
        <w:t xml:space="preserve"> információkon/adatokon alapuló elemzést, értékelést.</w:t>
      </w:r>
    </w:p>
    <w:p w:rsidR="00BA2757" w:rsidRDefault="00E01E59" w:rsidP="008068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9F9"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r w:rsidRPr="006859F9">
        <w:rPr>
          <w:rFonts w:ascii="Times New Roman" w:hAnsi="Times New Roman" w:cs="Times New Roman"/>
          <w:b/>
          <w:sz w:val="24"/>
          <w:szCs w:val="24"/>
        </w:rPr>
        <w:t xml:space="preserve"> képzési szinten</w:t>
      </w:r>
      <w:r w:rsidR="00BA2757">
        <w:rPr>
          <w:rFonts w:ascii="Times New Roman" w:hAnsi="Times New Roman" w:cs="Times New Roman"/>
          <w:b/>
          <w:sz w:val="24"/>
          <w:szCs w:val="24"/>
        </w:rPr>
        <w:t xml:space="preserve"> (az osztatlan képzést is beleértve), valamint szakirányú továbbképzésben</w:t>
      </w:r>
      <w:r w:rsidR="00BA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elvárás a tudományos igényű, önálló forráselemzésen, adatgyűjtésen és feldolgozáson, </w:t>
      </w:r>
      <w:r w:rsidR="00E77C3F">
        <w:rPr>
          <w:rFonts w:ascii="Times New Roman" w:hAnsi="Times New Roman" w:cs="Times New Roman"/>
          <w:sz w:val="24"/>
          <w:szCs w:val="24"/>
        </w:rPr>
        <w:t xml:space="preserve">„saját” vizsgálatokon alapuló, statisztikai számításokkal alátámasztott és tudományos </w:t>
      </w:r>
      <w:r>
        <w:rPr>
          <w:rFonts w:ascii="Times New Roman" w:hAnsi="Times New Roman" w:cs="Times New Roman"/>
          <w:sz w:val="24"/>
          <w:szCs w:val="24"/>
        </w:rPr>
        <w:t>eredményeket tartalmazó diplomadolgozat készítése.</w:t>
      </w:r>
      <w:r w:rsidR="00D01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E59" w:rsidRPr="00703A76" w:rsidRDefault="00E850A0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Kaposvári Campus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r w:rsidR="00D01050" w:rsidRPr="006859F9">
        <w:rPr>
          <w:rFonts w:ascii="Times New Roman" w:hAnsi="Times New Roman" w:cs="Times New Roman"/>
          <w:b/>
          <w:sz w:val="24"/>
          <w:szCs w:val="24"/>
        </w:rPr>
        <w:t>grár képzési</w:t>
      </w:r>
      <w:proofErr w:type="gramEnd"/>
      <w:r w:rsidR="00D01050" w:rsidRPr="006859F9">
        <w:rPr>
          <w:rFonts w:ascii="Times New Roman" w:hAnsi="Times New Roman" w:cs="Times New Roman"/>
          <w:b/>
          <w:sz w:val="24"/>
          <w:szCs w:val="24"/>
        </w:rPr>
        <w:t xml:space="preserve"> terület</w:t>
      </w:r>
      <w:r>
        <w:rPr>
          <w:rFonts w:ascii="Times New Roman" w:hAnsi="Times New Roman" w:cs="Times New Roman"/>
          <w:b/>
          <w:sz w:val="24"/>
          <w:szCs w:val="24"/>
        </w:rPr>
        <w:t>hez tartozó</w:t>
      </w:r>
      <w:r w:rsidR="00D01050" w:rsidRPr="00685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89B">
        <w:rPr>
          <w:rFonts w:ascii="Times New Roman" w:hAnsi="Times New Roman" w:cs="Times New Roman"/>
          <w:b/>
          <w:sz w:val="24"/>
          <w:szCs w:val="24"/>
          <w:u w:val="single"/>
        </w:rPr>
        <w:t xml:space="preserve">alap- és </w:t>
      </w:r>
      <w:r w:rsidR="00D01050" w:rsidRPr="00E77C3F">
        <w:rPr>
          <w:rFonts w:ascii="Times New Roman" w:hAnsi="Times New Roman" w:cs="Times New Roman"/>
          <w:b/>
          <w:sz w:val="24"/>
          <w:szCs w:val="24"/>
          <w:u w:val="single"/>
        </w:rPr>
        <w:t>mesterszak</w:t>
      </w:r>
      <w:r w:rsidR="00E77C3F">
        <w:rPr>
          <w:rFonts w:ascii="Times New Roman" w:hAnsi="Times New Roman" w:cs="Times New Roman"/>
          <w:b/>
          <w:sz w:val="24"/>
          <w:szCs w:val="24"/>
          <w:u w:val="single"/>
        </w:rPr>
        <w:t>jain</w:t>
      </w:r>
      <w:r w:rsidR="0080689B">
        <w:rPr>
          <w:rFonts w:ascii="Times New Roman" w:hAnsi="Times New Roman" w:cs="Times New Roman"/>
          <w:b/>
          <w:sz w:val="24"/>
          <w:szCs w:val="24"/>
          <w:u w:val="single"/>
        </w:rPr>
        <w:t xml:space="preserve"> (az osztatlan képzést is beleértve), valamint szakirányú továbbképzésben</w:t>
      </w:r>
      <w:r w:rsidR="00E77C3F" w:rsidRPr="00E77C3F">
        <w:rPr>
          <w:rFonts w:ascii="Times New Roman" w:hAnsi="Times New Roman" w:cs="Times New Roman"/>
          <w:b/>
          <w:sz w:val="24"/>
          <w:szCs w:val="24"/>
        </w:rPr>
        <w:t xml:space="preserve"> csak</w:t>
      </w:r>
      <w:r w:rsidR="00E77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050" w:rsidRPr="006859F9">
        <w:rPr>
          <w:rFonts w:ascii="Times New Roman" w:hAnsi="Times New Roman" w:cs="Times New Roman"/>
          <w:b/>
          <w:sz w:val="24"/>
          <w:szCs w:val="24"/>
        </w:rPr>
        <w:t>szakirodalmi forrásfeldolgozás</w:t>
      </w:r>
      <w:r w:rsidR="00E77C3F">
        <w:rPr>
          <w:rFonts w:ascii="Times New Roman" w:hAnsi="Times New Roman" w:cs="Times New Roman"/>
          <w:b/>
          <w:sz w:val="24"/>
          <w:szCs w:val="24"/>
        </w:rPr>
        <w:t>t tartalmazó dolgozat</w:t>
      </w:r>
      <w:r w:rsidR="00D01050" w:rsidRPr="00685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89B">
        <w:rPr>
          <w:rFonts w:ascii="Times New Roman" w:hAnsi="Times New Roman" w:cs="Times New Roman"/>
          <w:b/>
          <w:sz w:val="24"/>
          <w:szCs w:val="24"/>
        </w:rPr>
        <w:t>szak/di</w:t>
      </w:r>
      <w:r w:rsidR="00D01050" w:rsidRPr="006859F9">
        <w:rPr>
          <w:rFonts w:ascii="Times New Roman" w:hAnsi="Times New Roman" w:cs="Times New Roman"/>
          <w:b/>
          <w:sz w:val="24"/>
          <w:szCs w:val="24"/>
        </w:rPr>
        <w:t>plomadolgozatként nem fogadható el!</w:t>
      </w:r>
    </w:p>
    <w:p w:rsidR="00E77C3F" w:rsidRPr="00E77C3F" w:rsidRDefault="00E77C3F" w:rsidP="006859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C3F">
        <w:rPr>
          <w:rFonts w:ascii="Times New Roman" w:hAnsi="Times New Roman" w:cs="Times New Roman"/>
          <w:b/>
          <w:sz w:val="24"/>
          <w:szCs w:val="24"/>
        </w:rPr>
        <w:t>Alacsonyabb képzési szinten készíthető a magasabb képzési szintre előírt szintű dolgozat, fordítva viszont nem lehetséges!</w:t>
      </w:r>
    </w:p>
    <w:p w:rsidR="00E77C3F" w:rsidRDefault="00E77C3F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B3E" w:rsidRPr="00703A76" w:rsidRDefault="0065695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</w:t>
      </w:r>
      <w:r w:rsidR="00D01050">
        <w:rPr>
          <w:rFonts w:ascii="Times New Roman" w:hAnsi="Times New Roman" w:cs="Times New Roman"/>
          <w:sz w:val="24"/>
          <w:szCs w:val="24"/>
        </w:rPr>
        <w:t xml:space="preserve"> </w:t>
      </w:r>
      <w:r w:rsidR="00D01050" w:rsidRPr="006859F9">
        <w:rPr>
          <w:rFonts w:ascii="Times New Roman" w:hAnsi="Times New Roman" w:cs="Times New Roman"/>
          <w:b/>
          <w:sz w:val="24"/>
          <w:szCs w:val="24"/>
        </w:rPr>
        <w:t>kísérletes munkán, saját vizsgálatokon</w:t>
      </w:r>
      <w:r w:rsidR="00D01050">
        <w:rPr>
          <w:rFonts w:ascii="Times New Roman" w:hAnsi="Times New Roman" w:cs="Times New Roman"/>
          <w:sz w:val="24"/>
          <w:szCs w:val="24"/>
        </w:rPr>
        <w:t xml:space="preserve"> alapuló</w:t>
      </w:r>
      <w:r w:rsidRPr="00703A76">
        <w:rPr>
          <w:rFonts w:ascii="Times New Roman" w:hAnsi="Times New Roman" w:cs="Times New Roman"/>
          <w:sz w:val="24"/>
          <w:szCs w:val="24"/>
        </w:rPr>
        <w:t xml:space="preserve"> szakdolgozat</w:t>
      </w:r>
      <w:r w:rsidR="00B55B3E" w:rsidRPr="00703A76">
        <w:rPr>
          <w:rFonts w:ascii="Times New Roman" w:hAnsi="Times New Roman" w:cs="Times New Roman"/>
          <w:sz w:val="24"/>
          <w:szCs w:val="24"/>
        </w:rPr>
        <w:t>ot</w:t>
      </w:r>
      <w:r w:rsidR="00D01050">
        <w:rPr>
          <w:rFonts w:ascii="Times New Roman" w:hAnsi="Times New Roman" w:cs="Times New Roman"/>
          <w:sz w:val="24"/>
          <w:szCs w:val="24"/>
        </w:rPr>
        <w:t>,</w:t>
      </w:r>
      <w:r w:rsidR="00B55B3E" w:rsidRPr="00703A76">
        <w:rPr>
          <w:rFonts w:ascii="Times New Roman" w:hAnsi="Times New Roman" w:cs="Times New Roman"/>
          <w:sz w:val="24"/>
          <w:szCs w:val="24"/>
        </w:rPr>
        <w:t xml:space="preserve"> az alábbiakban felsorolt </w:t>
      </w:r>
      <w:r w:rsidRPr="00703A76">
        <w:rPr>
          <w:rFonts w:ascii="Times New Roman" w:hAnsi="Times New Roman" w:cs="Times New Roman"/>
          <w:sz w:val="24"/>
          <w:szCs w:val="24"/>
        </w:rPr>
        <w:t>fejezet</w:t>
      </w:r>
      <w:r w:rsidR="00B55B3E" w:rsidRPr="00703A76">
        <w:rPr>
          <w:rFonts w:ascii="Times New Roman" w:hAnsi="Times New Roman" w:cs="Times New Roman"/>
          <w:sz w:val="24"/>
          <w:szCs w:val="24"/>
        </w:rPr>
        <w:t>részek szerint kell tagolni</w:t>
      </w:r>
      <w:r w:rsidR="00E01E59">
        <w:rPr>
          <w:rFonts w:ascii="Times New Roman" w:hAnsi="Times New Roman" w:cs="Times New Roman"/>
          <w:sz w:val="24"/>
          <w:szCs w:val="24"/>
        </w:rPr>
        <w:t>:</w:t>
      </w:r>
    </w:p>
    <w:p w:rsidR="0065695C" w:rsidRPr="00703A76" w:rsidRDefault="0065695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Címlap</w:t>
      </w:r>
      <w:r w:rsidR="00B55B3E" w:rsidRPr="00703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95C" w:rsidRPr="00703A76" w:rsidRDefault="0065695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Tartalomjegyzék</w:t>
      </w:r>
    </w:p>
    <w:p w:rsidR="0065695C" w:rsidRPr="00703A76" w:rsidRDefault="0065695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1. Bevezetés </w:t>
      </w:r>
    </w:p>
    <w:p w:rsidR="0065695C" w:rsidRPr="00703A76" w:rsidRDefault="0065695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2. Szakirodalmi áttekintés</w:t>
      </w:r>
    </w:p>
    <w:p w:rsidR="0065695C" w:rsidRPr="00703A76" w:rsidRDefault="0065695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3. Saját vizsgálatok</w:t>
      </w:r>
    </w:p>
    <w:p w:rsidR="0065695C" w:rsidRPr="00703A76" w:rsidRDefault="0065695C" w:rsidP="00A82E5E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3.1. Anyag és módszer</w:t>
      </w:r>
    </w:p>
    <w:p w:rsidR="0065695C" w:rsidRPr="00703A76" w:rsidRDefault="0065695C" w:rsidP="00A82E5E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3.2. Eredmények és értékelésük v. Eredmények és megbeszélésük</w:t>
      </w:r>
    </w:p>
    <w:p w:rsidR="0065695C" w:rsidRPr="00703A76" w:rsidRDefault="0065695C" w:rsidP="00A82E5E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3.3. Következtetések és javaslatok</w:t>
      </w:r>
    </w:p>
    <w:p w:rsidR="0065695C" w:rsidRPr="00703A76" w:rsidRDefault="006E60BA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Összefoglalás </w:t>
      </w:r>
    </w:p>
    <w:p w:rsidR="0065695C" w:rsidRPr="00703A76" w:rsidRDefault="0065695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5. Köszönetnyilvánítás</w:t>
      </w:r>
    </w:p>
    <w:p w:rsidR="0065695C" w:rsidRPr="00703A76" w:rsidRDefault="0065695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6. Irodalomjegyzék</w:t>
      </w:r>
    </w:p>
    <w:p w:rsidR="0065695C" w:rsidRPr="00703A76" w:rsidRDefault="0065695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7. Mellékletek (nem kötelező)</w:t>
      </w:r>
    </w:p>
    <w:p w:rsidR="009734FB" w:rsidRDefault="0065695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Nyilatkozat</w:t>
      </w:r>
      <w:r w:rsidR="003E5697" w:rsidRPr="00703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276" w:rsidRDefault="00C32276" w:rsidP="00C322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276" w:rsidRDefault="00C32276" w:rsidP="00C322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leíró jellegű dolgozatok esetében a fenti tagolástól el lehet térni, ilyen esetben a dolgozat témája szerinti tudományterületen elfogadott szabályok és a </w:t>
      </w:r>
      <w:proofErr w:type="gramStart"/>
      <w:r>
        <w:rPr>
          <w:rFonts w:ascii="Times New Roman" w:hAnsi="Times New Roman" w:cs="Times New Roman"/>
          <w:sz w:val="24"/>
          <w:szCs w:val="24"/>
        </w:rPr>
        <w:t>konzulens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iránymutatásai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mérvadóak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050" w:rsidRDefault="00D01050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B3E" w:rsidRPr="00703A76" w:rsidRDefault="00B55B3E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lastRenderedPageBreak/>
        <w:t xml:space="preserve">A fejezeteket 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sorszámozni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 xml:space="preserve"> szükséges, ez történhet arab v. római számokkal, de a választott számozási mód egységes legyen a dolgozat egészében. A fejezetek – különösen a szakirodalmi áttekintés fejezet – alfejezetekre tagolható, ahogy a téma irodalmi feldolgozásának logikája kívánja.</w:t>
      </w:r>
    </w:p>
    <w:p w:rsidR="00B55B3E" w:rsidRPr="00703A76" w:rsidRDefault="00B55B3E" w:rsidP="00A928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3A76">
        <w:rPr>
          <w:rFonts w:ascii="Times New Roman" w:hAnsi="Times New Roman" w:cs="Times New Roman"/>
          <w:b/>
          <w:i/>
          <w:sz w:val="24"/>
          <w:szCs w:val="24"/>
        </w:rPr>
        <w:t>Az egyes fejezetrészek tartalmára vonatkozó előírások, ajánlások</w:t>
      </w:r>
    </w:p>
    <w:p w:rsidR="00A82E5E" w:rsidRDefault="00A82E5E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083C" w:rsidRPr="00A82E5E" w:rsidRDefault="0003083C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Cím</w:t>
      </w:r>
      <w:r w:rsidR="00B55B3E" w:rsidRPr="00A82E5E">
        <w:rPr>
          <w:rFonts w:ascii="Times New Roman" w:hAnsi="Times New Roman" w:cs="Times New Roman"/>
          <w:b/>
          <w:sz w:val="24"/>
          <w:szCs w:val="24"/>
          <w:u w:val="single"/>
        </w:rPr>
        <w:t>lap és cím</w:t>
      </w:r>
    </w:p>
    <w:p w:rsidR="0003083C" w:rsidRPr="00703A76" w:rsidRDefault="00B55B3E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cím a</w:t>
      </w:r>
      <w:r w:rsidR="0003083C" w:rsidRPr="00703A76">
        <w:rPr>
          <w:rFonts w:ascii="Times New Roman" w:hAnsi="Times New Roman" w:cs="Times New Roman"/>
          <w:sz w:val="24"/>
          <w:szCs w:val="24"/>
        </w:rPr>
        <w:t xml:space="preserve"> dolgozat tartalmának, mondanivalójának tömör kifejezése</w:t>
      </w:r>
      <w:r w:rsidRPr="00703A76">
        <w:rPr>
          <w:rFonts w:ascii="Times New Roman" w:hAnsi="Times New Roman" w:cs="Times New Roman"/>
          <w:sz w:val="24"/>
          <w:szCs w:val="24"/>
        </w:rPr>
        <w:t xml:space="preserve"> legyen</w:t>
      </w:r>
      <w:r w:rsidR="003E5697" w:rsidRPr="00703A76">
        <w:rPr>
          <w:rFonts w:ascii="Times New Roman" w:hAnsi="Times New Roman" w:cs="Times New Roman"/>
          <w:sz w:val="24"/>
          <w:szCs w:val="24"/>
        </w:rPr>
        <w:t xml:space="preserve">, a témaválasztáskor meghirdetett és </w:t>
      </w:r>
      <w:r w:rsidRPr="00703A76">
        <w:rPr>
          <w:rFonts w:ascii="Times New Roman" w:hAnsi="Times New Roman" w:cs="Times New Roman"/>
          <w:sz w:val="24"/>
          <w:szCs w:val="24"/>
        </w:rPr>
        <w:t>a témaválasztási lapon megadott</w:t>
      </w:r>
      <w:r w:rsidR="003E5697" w:rsidRPr="00703A76">
        <w:rPr>
          <w:rFonts w:ascii="Times New Roman" w:hAnsi="Times New Roman" w:cs="Times New Roman"/>
          <w:sz w:val="24"/>
          <w:szCs w:val="24"/>
        </w:rPr>
        <w:t xml:space="preserve"> cím</w:t>
      </w:r>
      <w:r w:rsidRPr="00703A76">
        <w:rPr>
          <w:rFonts w:ascii="Times New Roman" w:hAnsi="Times New Roman" w:cs="Times New Roman"/>
          <w:sz w:val="24"/>
          <w:szCs w:val="24"/>
        </w:rPr>
        <w:t>mel kell megegyeznie</w:t>
      </w:r>
      <w:r w:rsidR="003E5697" w:rsidRPr="00703A76">
        <w:rPr>
          <w:rFonts w:ascii="Times New Roman" w:hAnsi="Times New Roman" w:cs="Times New Roman"/>
          <w:sz w:val="24"/>
          <w:szCs w:val="24"/>
        </w:rPr>
        <w:t xml:space="preserve">. A címet megváltoztatni csak abban az esetben lehet, ha </w:t>
      </w:r>
      <w:r w:rsidRPr="00703A76">
        <w:rPr>
          <w:rFonts w:ascii="Times New Roman" w:hAnsi="Times New Roman" w:cs="Times New Roman"/>
          <w:sz w:val="24"/>
          <w:szCs w:val="24"/>
        </w:rPr>
        <w:t xml:space="preserve">a hallgató a témavezetője javaslatára ezt kérelemben kérvényezi, illetve ha erre </w:t>
      </w:r>
      <w:r w:rsidR="003E5697" w:rsidRPr="00703A76">
        <w:rPr>
          <w:rFonts w:ascii="Times New Roman" w:hAnsi="Times New Roman" w:cs="Times New Roman"/>
          <w:sz w:val="24"/>
          <w:szCs w:val="24"/>
        </w:rPr>
        <w:t xml:space="preserve">a tanszéki védés során a bizottság </w:t>
      </w:r>
      <w:r w:rsidRPr="00703A76">
        <w:rPr>
          <w:rFonts w:ascii="Times New Roman" w:hAnsi="Times New Roman" w:cs="Times New Roman"/>
          <w:sz w:val="24"/>
          <w:szCs w:val="24"/>
        </w:rPr>
        <w:t>javaslatot tesz és e</w:t>
      </w:r>
      <w:r w:rsidR="003E5697" w:rsidRPr="00703A76">
        <w:rPr>
          <w:rFonts w:ascii="Times New Roman" w:hAnsi="Times New Roman" w:cs="Times New Roman"/>
          <w:sz w:val="24"/>
          <w:szCs w:val="24"/>
        </w:rPr>
        <w:t xml:space="preserve">zt </w:t>
      </w:r>
      <w:r w:rsidRPr="00703A76">
        <w:rPr>
          <w:rFonts w:ascii="Times New Roman" w:hAnsi="Times New Roman" w:cs="Times New Roman"/>
          <w:sz w:val="24"/>
          <w:szCs w:val="24"/>
        </w:rPr>
        <w:t xml:space="preserve">a védés </w:t>
      </w:r>
      <w:r w:rsidR="003E5697" w:rsidRPr="00703A76">
        <w:rPr>
          <w:rFonts w:ascii="Times New Roman" w:hAnsi="Times New Roman" w:cs="Times New Roman"/>
          <w:sz w:val="24"/>
          <w:szCs w:val="24"/>
        </w:rPr>
        <w:t>jegyzőkönyv</w:t>
      </w:r>
      <w:r w:rsidRPr="00703A76">
        <w:rPr>
          <w:rFonts w:ascii="Times New Roman" w:hAnsi="Times New Roman" w:cs="Times New Roman"/>
          <w:sz w:val="24"/>
          <w:szCs w:val="24"/>
        </w:rPr>
        <w:t>é</w:t>
      </w:r>
      <w:r w:rsidR="003E5697" w:rsidRPr="00703A76">
        <w:rPr>
          <w:rFonts w:ascii="Times New Roman" w:hAnsi="Times New Roman" w:cs="Times New Roman"/>
          <w:sz w:val="24"/>
          <w:szCs w:val="24"/>
        </w:rPr>
        <w:t>ben rögzítik!</w:t>
      </w:r>
      <w:r w:rsidRPr="00703A76">
        <w:rPr>
          <w:rFonts w:ascii="Times New Roman" w:hAnsi="Times New Roman" w:cs="Times New Roman"/>
          <w:sz w:val="24"/>
          <w:szCs w:val="24"/>
        </w:rPr>
        <w:t xml:space="preserve"> </w:t>
      </w:r>
      <w:r w:rsidR="009664E9" w:rsidRPr="009B3D50">
        <w:rPr>
          <w:rFonts w:ascii="Times New Roman" w:hAnsi="Times New Roman" w:cs="Times New Roman"/>
          <w:b/>
          <w:sz w:val="24"/>
          <w:szCs w:val="24"/>
        </w:rPr>
        <w:t>A címmódosítás</w:t>
      </w:r>
      <w:r w:rsidR="009664E9">
        <w:rPr>
          <w:rFonts w:ascii="Times New Roman" w:hAnsi="Times New Roman" w:cs="Times New Roman"/>
          <w:b/>
          <w:sz w:val="24"/>
          <w:szCs w:val="24"/>
        </w:rPr>
        <w:t>i</w:t>
      </w:r>
      <w:r w:rsidR="009664E9" w:rsidRPr="009B3D50">
        <w:rPr>
          <w:rFonts w:ascii="Times New Roman" w:hAnsi="Times New Roman" w:cs="Times New Roman"/>
          <w:b/>
          <w:sz w:val="24"/>
          <w:szCs w:val="24"/>
        </w:rPr>
        <w:t xml:space="preserve">, ill. </w:t>
      </w:r>
      <w:proofErr w:type="spellStart"/>
      <w:r w:rsidR="009664E9" w:rsidRPr="009B3D50">
        <w:rPr>
          <w:rFonts w:ascii="Times New Roman" w:hAnsi="Times New Roman" w:cs="Times New Roman"/>
          <w:b/>
          <w:sz w:val="24"/>
          <w:szCs w:val="24"/>
        </w:rPr>
        <w:t>pontosítás</w:t>
      </w:r>
      <w:r w:rsidR="009664E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9664E9">
        <w:rPr>
          <w:rFonts w:ascii="Times New Roman" w:hAnsi="Times New Roman" w:cs="Times New Roman"/>
          <w:b/>
          <w:sz w:val="24"/>
          <w:szCs w:val="24"/>
        </w:rPr>
        <w:t xml:space="preserve"> javaslat</w:t>
      </w:r>
      <w:r w:rsidR="009664E9" w:rsidRPr="009B3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4E9">
        <w:rPr>
          <w:rFonts w:ascii="Times New Roman" w:hAnsi="Times New Roman" w:cs="Times New Roman"/>
          <w:b/>
          <w:sz w:val="24"/>
          <w:szCs w:val="24"/>
        </w:rPr>
        <w:t xml:space="preserve">nem irányulhat teljes témaváltoztatásra! </w:t>
      </w:r>
      <w:r w:rsidR="00EA6FEC">
        <w:rPr>
          <w:rFonts w:ascii="Times New Roman" w:hAnsi="Times New Roman" w:cs="Times New Roman"/>
          <w:b/>
          <w:sz w:val="24"/>
          <w:szCs w:val="24"/>
        </w:rPr>
        <w:t xml:space="preserve">Formai követelményeit jelen </w:t>
      </w:r>
      <w:proofErr w:type="gramStart"/>
      <w:r w:rsidR="00EA6FEC">
        <w:rPr>
          <w:rFonts w:ascii="Times New Roman" w:hAnsi="Times New Roman" w:cs="Times New Roman"/>
          <w:b/>
          <w:sz w:val="24"/>
          <w:szCs w:val="24"/>
        </w:rPr>
        <w:t>szabályzat</w:t>
      </w:r>
      <w:r w:rsidR="00E85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FEC">
        <w:rPr>
          <w:rFonts w:ascii="Times New Roman" w:hAnsi="Times New Roman" w:cs="Times New Roman"/>
          <w:b/>
          <w:sz w:val="24"/>
          <w:szCs w:val="24"/>
        </w:rPr>
        <w:t>vonatkozó</w:t>
      </w:r>
      <w:proofErr w:type="gramEnd"/>
      <w:r w:rsidR="00EA6FEC">
        <w:rPr>
          <w:rFonts w:ascii="Times New Roman" w:hAnsi="Times New Roman" w:cs="Times New Roman"/>
          <w:b/>
          <w:sz w:val="24"/>
          <w:szCs w:val="24"/>
        </w:rPr>
        <w:t xml:space="preserve"> fejezete </w:t>
      </w:r>
      <w:r w:rsidR="00E850A0" w:rsidRPr="00E850A0">
        <w:rPr>
          <w:rFonts w:ascii="Times New Roman" w:hAnsi="Times New Roman" w:cs="Times New Roman"/>
          <w:i/>
          <w:sz w:val="24"/>
          <w:szCs w:val="24"/>
        </w:rPr>
        <w:t>(7. Melléklet 3. és 4. függelék)</w:t>
      </w:r>
      <w:r w:rsidR="00E85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FEC">
        <w:rPr>
          <w:rFonts w:ascii="Times New Roman" w:hAnsi="Times New Roman" w:cs="Times New Roman"/>
          <w:b/>
          <w:sz w:val="24"/>
          <w:szCs w:val="24"/>
        </w:rPr>
        <w:t>tartalmazza</w:t>
      </w:r>
      <w:r w:rsidRPr="00703A76">
        <w:rPr>
          <w:rFonts w:ascii="Times New Roman" w:hAnsi="Times New Roman" w:cs="Times New Roman"/>
          <w:sz w:val="24"/>
          <w:szCs w:val="24"/>
        </w:rPr>
        <w:t>.</w:t>
      </w:r>
      <w:r w:rsidR="00E85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A76" w:rsidRDefault="00703A76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83C" w:rsidRPr="00A82E5E" w:rsidRDefault="0003083C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Tartalomjegyzék </w:t>
      </w:r>
    </w:p>
    <w:p w:rsidR="004F3103" w:rsidRPr="00703A76" w:rsidRDefault="004603F6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Szerkesztési előírásait </w:t>
      </w:r>
      <w:r w:rsidR="00EA6FEC">
        <w:rPr>
          <w:rFonts w:ascii="Times New Roman" w:hAnsi="Times New Roman" w:cs="Times New Roman"/>
          <w:sz w:val="24"/>
          <w:szCs w:val="24"/>
        </w:rPr>
        <w:t xml:space="preserve">jelen szabályzat </w:t>
      </w:r>
      <w:r w:rsidRPr="00703A76">
        <w:rPr>
          <w:rFonts w:ascii="Times New Roman" w:hAnsi="Times New Roman" w:cs="Times New Roman"/>
          <w:sz w:val="24"/>
          <w:szCs w:val="24"/>
        </w:rPr>
        <w:t>formai követelményeket tartalmazó fejezet</w:t>
      </w:r>
      <w:r w:rsidR="00EA6FEC">
        <w:rPr>
          <w:rFonts w:ascii="Times New Roman" w:hAnsi="Times New Roman" w:cs="Times New Roman"/>
          <w:sz w:val="24"/>
          <w:szCs w:val="24"/>
        </w:rPr>
        <w:t>e</w:t>
      </w:r>
      <w:r w:rsidRPr="00703A76">
        <w:rPr>
          <w:rFonts w:ascii="Times New Roman" w:hAnsi="Times New Roman" w:cs="Times New Roman"/>
          <w:sz w:val="24"/>
          <w:szCs w:val="24"/>
        </w:rPr>
        <w:t xml:space="preserve"> tartalmazza.</w:t>
      </w:r>
      <w:r w:rsidR="004F3103" w:rsidRPr="00703A76">
        <w:rPr>
          <w:rFonts w:ascii="Times New Roman" w:hAnsi="Times New Roman" w:cs="Times New Roman"/>
          <w:sz w:val="24"/>
          <w:szCs w:val="24"/>
        </w:rPr>
        <w:t xml:space="preserve"> A számozás ne legyen bonyolult, lehetőség szerint három</w:t>
      </w:r>
      <w:r w:rsidR="00EA6FEC">
        <w:rPr>
          <w:rFonts w:ascii="Times New Roman" w:hAnsi="Times New Roman" w:cs="Times New Roman"/>
          <w:sz w:val="24"/>
          <w:szCs w:val="24"/>
        </w:rPr>
        <w:t xml:space="preserve"> </w:t>
      </w:r>
      <w:r w:rsidR="004F3103" w:rsidRPr="00703A76">
        <w:rPr>
          <w:rFonts w:ascii="Times New Roman" w:hAnsi="Times New Roman" w:cs="Times New Roman"/>
          <w:sz w:val="24"/>
          <w:szCs w:val="24"/>
        </w:rPr>
        <w:t>szintig jelenítse meg az alfejezeteket.</w:t>
      </w:r>
    </w:p>
    <w:p w:rsidR="009664E9" w:rsidRDefault="009664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083C" w:rsidRPr="00A82E5E" w:rsidRDefault="003E5697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Bevezetés (1- </w:t>
      </w:r>
      <w:proofErr w:type="spellStart"/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max</w:t>
      </w:r>
      <w:proofErr w:type="spellEnd"/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3083C" w:rsidRPr="00A82E5E">
        <w:rPr>
          <w:rFonts w:ascii="Times New Roman" w:hAnsi="Times New Roman" w:cs="Times New Roman"/>
          <w:b/>
          <w:sz w:val="24"/>
          <w:szCs w:val="24"/>
          <w:u w:val="single"/>
        </w:rPr>
        <w:t>3 oldal)</w:t>
      </w:r>
    </w:p>
    <w:p w:rsidR="0003083C" w:rsidRPr="00703A76" w:rsidRDefault="0003083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Bemutatja a készítő főbb kérdéseit és/vagy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hipotéziseit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– kreatív</w:t>
      </w:r>
      <w:r w:rsidR="00EA6FEC">
        <w:rPr>
          <w:rFonts w:ascii="Times New Roman" w:hAnsi="Times New Roman" w:cs="Times New Roman"/>
          <w:sz w:val="24"/>
          <w:szCs w:val="24"/>
        </w:rPr>
        <w:t xml:space="preserve">/leíró </w:t>
      </w:r>
      <w:r w:rsidRPr="00703A76">
        <w:rPr>
          <w:rFonts w:ascii="Times New Roman" w:hAnsi="Times New Roman" w:cs="Times New Roman"/>
          <w:sz w:val="24"/>
          <w:szCs w:val="24"/>
        </w:rPr>
        <w:t>munkánál a célkitűzéseket</w:t>
      </w:r>
      <w:r w:rsidR="004603F6" w:rsidRPr="00703A76">
        <w:rPr>
          <w:rFonts w:ascii="Times New Roman" w:hAnsi="Times New Roman" w:cs="Times New Roman"/>
          <w:sz w:val="24"/>
          <w:szCs w:val="24"/>
        </w:rPr>
        <w:t>.</w:t>
      </w:r>
    </w:p>
    <w:p w:rsidR="0003083C" w:rsidRPr="00703A76" w:rsidRDefault="004603F6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Kifejti a</w:t>
      </w:r>
      <w:r w:rsidR="0003083C" w:rsidRPr="00703A76">
        <w:rPr>
          <w:rFonts w:ascii="Times New Roman" w:hAnsi="Times New Roman" w:cs="Times New Roman"/>
          <w:sz w:val="24"/>
          <w:szCs w:val="24"/>
        </w:rPr>
        <w:t xml:space="preserve"> </w:t>
      </w:r>
      <w:r w:rsidRPr="00703A76">
        <w:rPr>
          <w:rFonts w:ascii="Times New Roman" w:hAnsi="Times New Roman" w:cs="Times New Roman"/>
          <w:sz w:val="24"/>
          <w:szCs w:val="24"/>
        </w:rPr>
        <w:t>szakdolgozat témaköreit, megfogalmazza,</w:t>
      </w:r>
      <w:r w:rsidR="003E5697" w:rsidRPr="00703A76">
        <w:rPr>
          <w:rFonts w:ascii="Times New Roman" w:hAnsi="Times New Roman" w:cs="Times New Roman"/>
          <w:sz w:val="24"/>
          <w:szCs w:val="24"/>
        </w:rPr>
        <w:t xml:space="preserve"> miről fog szólni a dolgozat, a téma jelentőségét, hasznosságát</w:t>
      </w:r>
      <w:r w:rsidRPr="00703A76">
        <w:rPr>
          <w:rFonts w:ascii="Times New Roman" w:hAnsi="Times New Roman" w:cs="Times New Roman"/>
          <w:sz w:val="24"/>
          <w:szCs w:val="24"/>
        </w:rPr>
        <w:t xml:space="preserve">, </w:t>
      </w:r>
      <w:r w:rsidR="003E5697" w:rsidRPr="00703A76">
        <w:rPr>
          <w:rFonts w:ascii="Times New Roman" w:hAnsi="Times New Roman" w:cs="Times New Roman"/>
          <w:sz w:val="24"/>
          <w:szCs w:val="24"/>
        </w:rPr>
        <w:t>a választott témakörhö</w:t>
      </w:r>
      <w:r w:rsidRPr="00703A76">
        <w:rPr>
          <w:rFonts w:ascii="Times New Roman" w:hAnsi="Times New Roman" w:cs="Times New Roman"/>
          <w:sz w:val="24"/>
          <w:szCs w:val="24"/>
        </w:rPr>
        <w:t>z kapcsolódó ágazat jellemzőit</w:t>
      </w:r>
      <w:r w:rsidR="003E5697" w:rsidRPr="00703A76">
        <w:rPr>
          <w:rFonts w:ascii="Times New Roman" w:hAnsi="Times New Roman" w:cs="Times New Roman"/>
          <w:sz w:val="24"/>
          <w:szCs w:val="24"/>
        </w:rPr>
        <w:t>, világ- illetv</w:t>
      </w:r>
      <w:r w:rsidRPr="00703A76">
        <w:rPr>
          <w:rFonts w:ascii="Times New Roman" w:hAnsi="Times New Roman" w:cs="Times New Roman"/>
          <w:sz w:val="24"/>
          <w:szCs w:val="24"/>
        </w:rPr>
        <w:t>e hazai gazdasági jelentőségét</w:t>
      </w:r>
      <w:r w:rsidR="003E5697" w:rsidRPr="00703A76">
        <w:rPr>
          <w:rFonts w:ascii="Times New Roman" w:hAnsi="Times New Roman" w:cs="Times New Roman"/>
          <w:sz w:val="24"/>
          <w:szCs w:val="24"/>
        </w:rPr>
        <w:t>, de csak a téma szempontjából fontos dolgok kiemelésével</w:t>
      </w:r>
      <w:r w:rsidRPr="00703A76">
        <w:rPr>
          <w:rFonts w:ascii="Times New Roman" w:hAnsi="Times New Roman" w:cs="Times New Roman"/>
          <w:sz w:val="24"/>
          <w:szCs w:val="24"/>
        </w:rPr>
        <w:t>.</w:t>
      </w:r>
    </w:p>
    <w:p w:rsidR="0003083C" w:rsidRPr="00703A76" w:rsidRDefault="004603F6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Bemutatja</w:t>
      </w:r>
      <w:r w:rsidR="003E5697" w:rsidRPr="00703A76">
        <w:rPr>
          <w:rFonts w:ascii="Times New Roman" w:hAnsi="Times New Roman" w:cs="Times New Roman"/>
          <w:sz w:val="24"/>
          <w:szCs w:val="24"/>
        </w:rPr>
        <w:t xml:space="preserve"> a témaválasztás indokát, feltárja a készítő szubjektív viszonyát a témához: „azért választottam ezt a témát, mert…” és a dolgozat célját összefoglaló jelleggel – a bevezetésben csak általános célkitűzést kell megfogalmazni, nem kell részletezni </w:t>
      </w:r>
    </w:p>
    <w:p w:rsidR="003E5697" w:rsidRPr="00703A76" w:rsidRDefault="003E5697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bevezetőben kell leírni a téma kutatási előzményeit a legfontosabb szakirodalmi forrásbázis megnevezésével, említést kell tenni a szerző által alkalmazott kutatási, elemzési és statisztikai módszerekről (számítások vagy leíró jellegű vizsgálatok, stb.)</w:t>
      </w:r>
    </w:p>
    <w:p w:rsidR="003E5697" w:rsidRPr="00703A76" w:rsidRDefault="003E5697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Javaslat: a dolgozat fejezetei közül a bevezetést írja meg utolsó fejezetként!</w:t>
      </w:r>
    </w:p>
    <w:p w:rsidR="00703A76" w:rsidRDefault="00703A76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83C" w:rsidRPr="00A82E5E" w:rsidRDefault="00A82E5E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Szaki</w:t>
      </w:r>
      <w:r w:rsidR="00734834" w:rsidRPr="00A82E5E">
        <w:rPr>
          <w:rFonts w:ascii="Times New Roman" w:hAnsi="Times New Roman" w:cs="Times New Roman"/>
          <w:b/>
          <w:sz w:val="24"/>
          <w:szCs w:val="24"/>
          <w:u w:val="single"/>
        </w:rPr>
        <w:t>rodalmi áttekintés (</w:t>
      </w:r>
      <w:r w:rsidR="0080689B">
        <w:rPr>
          <w:rFonts w:ascii="Times New Roman" w:hAnsi="Times New Roman" w:cs="Times New Roman"/>
          <w:b/>
          <w:sz w:val="24"/>
          <w:szCs w:val="24"/>
          <w:u w:val="single"/>
        </w:rPr>
        <w:t xml:space="preserve">kb. </w:t>
      </w:r>
      <w:r w:rsidR="0003083C" w:rsidRPr="00A82E5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34834" w:rsidRPr="00A82E5E">
        <w:rPr>
          <w:rFonts w:ascii="Times New Roman" w:hAnsi="Times New Roman" w:cs="Times New Roman"/>
          <w:b/>
          <w:sz w:val="24"/>
          <w:szCs w:val="24"/>
          <w:u w:val="single"/>
        </w:rPr>
        <w:t>-10</w:t>
      </w:r>
      <w:r w:rsidR="0003083C"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 oldal)</w:t>
      </w:r>
    </w:p>
    <w:p w:rsidR="00734834" w:rsidRPr="00703A76" w:rsidRDefault="00734834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Célja: a saját témánkkal kapcsolatos ismeretek elmélyítése, a hallgató választott témában való jártasságának igazolása.</w:t>
      </w:r>
    </w:p>
    <w:p w:rsidR="00734834" w:rsidRPr="00703A76" w:rsidRDefault="00734834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fejezet a felhasznált szakirodalom kritikus, összehasonlító, értékelő bemutatását, a választott témához kapcsolódó korábbi vizsgálatok eredményeinek leírását, a hasonló elemzések eredményeinek ismertetését tartalmazza. </w:t>
      </w:r>
    </w:p>
    <w:p w:rsidR="00734834" w:rsidRPr="00703A76" w:rsidRDefault="00734834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szakirodalmazás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 xml:space="preserve"> módja: a témához kapcsolódó forrásmunkák felkutatása KÖNYVTÁR, ADATBÁZISOK használata (ennek használatához célszerű a szaktájékoztató könyvtárosoktól segítséget kérni!)</w:t>
      </w:r>
    </w:p>
    <w:p w:rsidR="00734834" w:rsidRPr="00703A76" w:rsidRDefault="00734834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Figyelem! A 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szakirodalmazás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 xml:space="preserve"> ≠ ollózás. A szakdolgozatban „minőségi”, tudományos megalapozottságú szakirodalomra kell hivatkozni (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wikipédia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>, blogok, fél-tudományos vagy ál-tudományos cikkek használata kerülendő)!</w:t>
      </w:r>
    </w:p>
    <w:p w:rsidR="00734834" w:rsidRPr="00703A76" w:rsidRDefault="00734834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Mások megállapításait a jelöltnek a saját szavaival kell megfogalmaznia, de ez minden esetben szövegközi hivatkozással történje</w:t>
      </w:r>
      <w:r w:rsidR="00402FAB" w:rsidRPr="00703A76">
        <w:rPr>
          <w:rFonts w:ascii="Times New Roman" w:hAnsi="Times New Roman" w:cs="Times New Roman"/>
          <w:sz w:val="24"/>
          <w:szCs w:val="24"/>
        </w:rPr>
        <w:t>n! A szövegközi hivatkozás módjai és formái a 3.3.2. fejezetben találhatók. A dolgozatban található valamennyi hivatkozást az Irodalomjegyzék fejezetben teljes szerzőgárda és forrásmegjelöléssel fel kell tüntetni</w:t>
      </w:r>
      <w:proofErr w:type="gramStart"/>
      <w:r w:rsidR="00402FAB" w:rsidRPr="00703A76">
        <w:rPr>
          <w:rFonts w:ascii="Times New Roman" w:hAnsi="Times New Roman" w:cs="Times New Roman"/>
          <w:sz w:val="24"/>
          <w:szCs w:val="24"/>
        </w:rPr>
        <w:t>!!!</w:t>
      </w:r>
      <w:proofErr w:type="gramEnd"/>
      <w:r w:rsidR="00402FAB" w:rsidRPr="00703A76">
        <w:rPr>
          <w:rFonts w:ascii="Times New Roman" w:hAnsi="Times New Roman" w:cs="Times New Roman"/>
          <w:sz w:val="24"/>
          <w:szCs w:val="24"/>
        </w:rPr>
        <w:t xml:space="preserve"> (lásd az Irodalomjegyzéknél, illetve a 3.3.2. fejezetben).</w:t>
      </w:r>
    </w:p>
    <w:p w:rsidR="00402FAB" w:rsidRDefault="00402FAB" w:rsidP="00703A7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szó szerinti idézést lehetőség szerint kerülni kell! Ha mégis szükséges (pl.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definíció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, stb.), akkor a szó szerint idézett részt idézőjelbe kell tenni és a szerzőt/forrást ebben az esetben is meg kell jelölni! </w:t>
      </w:r>
      <w:r w:rsidRPr="00703A76">
        <w:rPr>
          <w:rFonts w:ascii="Times New Roman" w:hAnsi="Times New Roman" w:cs="Times New Roman"/>
          <w:color w:val="FF0000"/>
          <w:sz w:val="24"/>
          <w:szCs w:val="24"/>
        </w:rPr>
        <w:t xml:space="preserve">Figyelem! Amennyiben a dolgozat </w:t>
      </w:r>
      <w:r w:rsidR="00C41476">
        <w:rPr>
          <w:rFonts w:ascii="Times New Roman" w:hAnsi="Times New Roman" w:cs="Times New Roman"/>
          <w:color w:val="FF0000"/>
          <w:sz w:val="24"/>
          <w:szCs w:val="24"/>
        </w:rPr>
        <w:t>hosszabb</w:t>
      </w:r>
      <w:r w:rsidRPr="00703A76">
        <w:rPr>
          <w:rFonts w:ascii="Times New Roman" w:hAnsi="Times New Roman" w:cs="Times New Roman"/>
          <w:color w:val="FF0000"/>
          <w:sz w:val="24"/>
          <w:szCs w:val="24"/>
        </w:rPr>
        <w:t xml:space="preserve"> terjedelemben szó szerinti formában vagy azt megközelítő módon idegen műből építkezik az </w:t>
      </w:r>
      <w:r w:rsidRPr="00C41476">
        <w:rPr>
          <w:rFonts w:ascii="Times New Roman" w:hAnsi="Times New Roman" w:cs="Times New Roman"/>
          <w:color w:val="FF0000"/>
          <w:sz w:val="24"/>
          <w:szCs w:val="24"/>
          <w:u w:val="single"/>
        </w:rPr>
        <w:t>eredeti forrásnak a megfelelő szövegrésznél és az irodalomjegyzékben való megjelölése nélkül</w:t>
      </w:r>
      <w:r w:rsidRPr="00703A76">
        <w:rPr>
          <w:rFonts w:ascii="Times New Roman" w:hAnsi="Times New Roman" w:cs="Times New Roman"/>
          <w:color w:val="FF0000"/>
          <w:sz w:val="24"/>
          <w:szCs w:val="24"/>
        </w:rPr>
        <w:t>, az plágiumnak minősül</w:t>
      </w:r>
      <w:proofErr w:type="gramStart"/>
      <w:r w:rsidRPr="00703A76">
        <w:rPr>
          <w:rFonts w:ascii="Times New Roman" w:hAnsi="Times New Roman" w:cs="Times New Roman"/>
          <w:color w:val="FF0000"/>
          <w:sz w:val="24"/>
          <w:szCs w:val="24"/>
        </w:rPr>
        <w:t>!!!</w:t>
      </w:r>
      <w:proofErr w:type="gramEnd"/>
    </w:p>
    <w:p w:rsidR="00C32276" w:rsidRPr="0027049D" w:rsidRDefault="00C32276" w:rsidP="00C32276">
      <w:p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9D">
        <w:rPr>
          <w:rFonts w:ascii="Times New Roman" w:hAnsi="Times New Roman" w:cs="Times New Roman"/>
          <w:sz w:val="24"/>
          <w:szCs w:val="24"/>
        </w:rPr>
        <w:t>A bizonyítottan plágium tartal</w:t>
      </w:r>
      <w:r w:rsidR="0080689B">
        <w:rPr>
          <w:rFonts w:ascii="Times New Roman" w:hAnsi="Times New Roman" w:cs="Times New Roman"/>
          <w:sz w:val="24"/>
          <w:szCs w:val="24"/>
        </w:rPr>
        <w:t xml:space="preserve">mú szakdolgozat nem fogadható el, bírálatra nem bocsátható és </w:t>
      </w:r>
      <w:r w:rsidRPr="0027049D">
        <w:rPr>
          <w:rFonts w:ascii="Times New Roman" w:hAnsi="Times New Roman" w:cs="Times New Roman"/>
          <w:sz w:val="24"/>
          <w:szCs w:val="24"/>
        </w:rPr>
        <w:t>készítőjével szem</w:t>
      </w:r>
      <w:r w:rsidR="0080689B">
        <w:rPr>
          <w:rFonts w:ascii="Times New Roman" w:hAnsi="Times New Roman" w:cs="Times New Roman"/>
          <w:sz w:val="24"/>
          <w:szCs w:val="24"/>
        </w:rPr>
        <w:t>ben fegyelmi eljárás indítható.</w:t>
      </w:r>
      <w:r w:rsidR="0080689B" w:rsidRPr="0080689B">
        <w:rPr>
          <w:rFonts w:ascii="Times New Roman" w:hAnsi="Times New Roman" w:cs="Times New Roman"/>
          <w:sz w:val="24"/>
          <w:szCs w:val="24"/>
        </w:rPr>
        <w:tab/>
        <w:t>A bírálatra alkalmatlan dolgozat befogadásán</w:t>
      </w:r>
      <w:r w:rsidR="0080689B">
        <w:rPr>
          <w:rFonts w:ascii="Times New Roman" w:hAnsi="Times New Roman" w:cs="Times New Roman"/>
          <w:sz w:val="24"/>
          <w:szCs w:val="24"/>
        </w:rPr>
        <w:t xml:space="preserve">ak elutasításáról a hallgatót NEPTUN </w:t>
      </w:r>
      <w:r w:rsidR="0080689B" w:rsidRPr="0080689B">
        <w:rPr>
          <w:rFonts w:ascii="Times New Roman" w:hAnsi="Times New Roman" w:cs="Times New Roman"/>
          <w:sz w:val="24"/>
          <w:szCs w:val="24"/>
        </w:rPr>
        <w:t>üzenet formájában értesíteni kell, egyúttal a dolgozat benyújtása szerinti elektronikus rendszerbe be kell jegyezni a dolgozat bírálatra való alkalmatlanságát. A dolgozat befogadásának elutasítását meg kell indokolni. A dolgozat befogadásának elutasítása ellen fellebbezésnek helye nincs. A befogadás elutasítása esetén a hallgató a félévben n</w:t>
      </w:r>
      <w:r w:rsidR="0080689B">
        <w:rPr>
          <w:rFonts w:ascii="Times New Roman" w:hAnsi="Times New Roman" w:cs="Times New Roman"/>
          <w:sz w:val="24"/>
          <w:szCs w:val="24"/>
        </w:rPr>
        <w:t>em nyújthat be újabb dolgozatot (</w:t>
      </w:r>
      <w:proofErr w:type="spellStart"/>
      <w:r w:rsidR="0080689B">
        <w:rPr>
          <w:rFonts w:ascii="Times New Roman" w:hAnsi="Times New Roman" w:cs="Times New Roman"/>
          <w:sz w:val="24"/>
          <w:szCs w:val="24"/>
        </w:rPr>
        <w:t>TVSz</w:t>
      </w:r>
      <w:proofErr w:type="spellEnd"/>
      <w:r w:rsidR="0080689B">
        <w:rPr>
          <w:rFonts w:ascii="Times New Roman" w:hAnsi="Times New Roman" w:cs="Times New Roman"/>
          <w:sz w:val="24"/>
          <w:szCs w:val="24"/>
        </w:rPr>
        <w:t xml:space="preserve"> 96.§ (3) </w:t>
      </w:r>
      <w:proofErr w:type="spellStart"/>
      <w:r w:rsidR="0080689B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80689B">
        <w:rPr>
          <w:rFonts w:ascii="Times New Roman" w:hAnsi="Times New Roman" w:cs="Times New Roman"/>
          <w:sz w:val="24"/>
          <w:szCs w:val="24"/>
        </w:rPr>
        <w:t>).</w:t>
      </w:r>
    </w:p>
    <w:p w:rsidR="00C32276" w:rsidRPr="00703A76" w:rsidRDefault="00C32276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FAB" w:rsidRPr="00703A76" w:rsidRDefault="00402FAB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Szakirodalmi áttekintés fejezetet célszerű alfejezetekre tagolni, a 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logikailag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 xml:space="preserve"> összetartozó részek kerüljenek egy alfejezetbe.</w:t>
      </w:r>
      <w:r w:rsidR="004F3103" w:rsidRPr="00703A76">
        <w:rPr>
          <w:rFonts w:ascii="Times New Roman" w:hAnsi="Times New Roman" w:cs="Times New Roman"/>
          <w:sz w:val="24"/>
          <w:szCs w:val="24"/>
        </w:rPr>
        <w:t xml:space="preserve"> Az alfejezetek tagolása, számozása ne legyen bon</w:t>
      </w:r>
      <w:r w:rsidR="0080689B">
        <w:rPr>
          <w:rFonts w:ascii="Times New Roman" w:hAnsi="Times New Roman" w:cs="Times New Roman"/>
          <w:sz w:val="24"/>
          <w:szCs w:val="24"/>
        </w:rPr>
        <w:t xml:space="preserve">yolult, </w:t>
      </w:r>
      <w:r w:rsidR="0080689B">
        <w:rPr>
          <w:rFonts w:ascii="Times New Roman" w:hAnsi="Times New Roman" w:cs="Times New Roman"/>
          <w:sz w:val="24"/>
          <w:szCs w:val="24"/>
        </w:rPr>
        <w:lastRenderedPageBreak/>
        <w:t xml:space="preserve">lehetőség szerint három/négy </w:t>
      </w:r>
      <w:r w:rsidR="004F3103" w:rsidRPr="00703A76">
        <w:rPr>
          <w:rFonts w:ascii="Times New Roman" w:hAnsi="Times New Roman" w:cs="Times New Roman"/>
          <w:sz w:val="24"/>
          <w:szCs w:val="24"/>
        </w:rPr>
        <w:t>szintnél ne legyen részletesebb. A tartalomjegyzékben minden címsort meg kell jeleníteni. Az azonos szintű alfejezetek formázása azonos legyen!</w:t>
      </w:r>
    </w:p>
    <w:p w:rsidR="00402FAB" w:rsidRPr="00703A76" w:rsidRDefault="00402FAB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szakirodalmi áttekintésnek a végére külön alfejezetként kerüljön a „Célkitűzés” fejezet, amely az áttekintett szakirodalmak ismeretében részletesen leírja a vizsgálatok: </w:t>
      </w:r>
      <w:r w:rsidRPr="00703A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célját, a részcélokat, azt, hogy a vizsgálatok milyen probléma megoldására irányultak, illetve a hipotézist (a várt eredményt). </w:t>
      </w:r>
    </w:p>
    <w:p w:rsidR="00703A76" w:rsidRDefault="00703A76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83C" w:rsidRPr="00A82E5E" w:rsidRDefault="0003083C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Saját vizsgálatok (</w:t>
      </w:r>
      <w:r w:rsidR="0080689B">
        <w:rPr>
          <w:rFonts w:ascii="Times New Roman" w:hAnsi="Times New Roman" w:cs="Times New Roman"/>
          <w:b/>
          <w:sz w:val="24"/>
          <w:szCs w:val="24"/>
          <w:u w:val="single"/>
        </w:rPr>
        <w:t xml:space="preserve">kb. </w:t>
      </w: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0689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D1427" w:rsidRPr="00A82E5E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80689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 oldal)</w:t>
      </w:r>
    </w:p>
    <w:p w:rsidR="00DD1427" w:rsidRPr="00703A76" w:rsidRDefault="00DD1427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saját vizsgálatok arányaiban a leghosszabb rész!</w:t>
      </w:r>
      <w:r w:rsidR="0080689B">
        <w:rPr>
          <w:rFonts w:ascii="Times New Roman" w:hAnsi="Times New Roman" w:cs="Times New Roman"/>
          <w:sz w:val="24"/>
          <w:szCs w:val="24"/>
        </w:rPr>
        <w:t xml:space="preserve"> </w:t>
      </w:r>
      <w:r w:rsidRPr="00703A76">
        <w:rPr>
          <w:rFonts w:ascii="Times New Roman" w:hAnsi="Times New Roman" w:cs="Times New Roman"/>
          <w:sz w:val="24"/>
          <w:szCs w:val="24"/>
        </w:rPr>
        <w:t>Ez a fejezet a forrásmunkák ismeretében a hallgató saját vizsgálatainak, megfigyeléseinek, méréseinek leírását (adatgyűjtést); az eredményeket és kapott adatok kiértékelését, valamint az azokból levonható következtetéseket, illetve megfogalmazott javaslatokat tartalmazza.</w:t>
      </w:r>
    </w:p>
    <w:p w:rsidR="00703A76" w:rsidRDefault="00703A76" w:rsidP="00703A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D1427" w:rsidRPr="00A82E5E" w:rsidRDefault="00DD1427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Anyag és módszer</w:t>
      </w:r>
    </w:p>
    <w:p w:rsidR="00DD1427" w:rsidRPr="00703A76" w:rsidRDefault="00DD1427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Röviden: ez az alfejezet ad választ a Mit? Mikor? Hol? Hogyan?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kérdésekre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>.</w:t>
      </w:r>
    </w:p>
    <w:p w:rsidR="00DD1427" w:rsidRPr="00703A76" w:rsidRDefault="00DD1427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Bemutatja a hallgató által alkalmazott módszereket, a kutatás tárgyát, a feltérképezett mintát, a használt eszközöket. 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Körülhatárolja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 xml:space="preserve"> megállapításainak érvényességi határait.</w:t>
      </w:r>
    </w:p>
    <w:p w:rsidR="00DD1427" w:rsidRPr="00703A76" w:rsidRDefault="00DD1427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Tartalmazza a szakdolgozat témaköréhez kapcsolódó fogalmak, elméletek, elemzési modellek bemutatását, a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hipotézis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konkretizálását, bővebb kifejtését, esetleg indoklását – az elméleti (szakirodalmi) háttérből levezetve! Az adatok gyűjtésére és azok értékelésére alkalmazott módszertan, statisztikai próbák leírásának is ebbe a fejezetbe kell kerülniük.</w:t>
      </w:r>
    </w:p>
    <w:p w:rsidR="00A82E5E" w:rsidRDefault="00A82E5E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427" w:rsidRPr="00A82E5E" w:rsidRDefault="00DD1427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Eredmények</w:t>
      </w:r>
    </w:p>
    <w:p w:rsidR="00DD1427" w:rsidRPr="00703A76" w:rsidRDefault="00DD1427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A76">
        <w:rPr>
          <w:rFonts w:ascii="Times New Roman" w:hAnsi="Times New Roman" w:cs="Times New Roman"/>
          <w:sz w:val="24"/>
          <w:szCs w:val="24"/>
        </w:rPr>
        <w:t>Szisztematikus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>, rendszerezett elemzés – tényközlő stílusban ismertetett, objektív, adatokkal alátámasztott, tényszerű megállapításokat tartalmazó fejezete a dolgozatnak, amely megállapításokat tartalmaz, azokat érveléssel alátámasztva, példákkal illusztrálva.</w:t>
      </w:r>
    </w:p>
    <w:p w:rsidR="00DD1427" w:rsidRPr="00703A76" w:rsidRDefault="00DD1427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Az eredményeket táblázatban vagy diagramon ábrázolva kell bemutatni. Minden táblázatnak és diagramnak van sorszáma és címe, melyeket folytonos sorszámozással kell ellátni (a sorszámozást nem kell 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fejezetenként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 xml:space="preserve"> újrakezdeni). Az ábrákkal, táblázatokkal szemben támasztott követelményeket részletesebben a 3.</w:t>
      </w:r>
      <w:r w:rsidR="009734FB">
        <w:rPr>
          <w:rFonts w:ascii="Times New Roman" w:hAnsi="Times New Roman" w:cs="Times New Roman"/>
          <w:sz w:val="24"/>
          <w:szCs w:val="24"/>
        </w:rPr>
        <w:t>3</w:t>
      </w:r>
      <w:r w:rsidRPr="00703A76">
        <w:rPr>
          <w:rFonts w:ascii="Times New Roman" w:hAnsi="Times New Roman" w:cs="Times New Roman"/>
          <w:sz w:val="24"/>
          <w:szCs w:val="24"/>
        </w:rPr>
        <w:t>.2. fejezet tartalmazza.</w:t>
      </w:r>
    </w:p>
    <w:p w:rsidR="00B55B3E" w:rsidRPr="00703A76" w:rsidRDefault="00B55B3E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táblázatokban és ábrákon bemutatott eredményeinket röviden szövegesen is értékeljük, elemezzük! Fontos, hogy a </w:t>
      </w:r>
      <w:r w:rsidR="00D04069">
        <w:rPr>
          <w:rFonts w:ascii="Times New Roman" w:hAnsi="Times New Roman" w:cs="Times New Roman"/>
          <w:sz w:val="24"/>
          <w:szCs w:val="24"/>
        </w:rPr>
        <w:t xml:space="preserve">hallgató a </w:t>
      </w:r>
      <w:r w:rsidRPr="00703A76">
        <w:rPr>
          <w:rFonts w:ascii="Times New Roman" w:hAnsi="Times New Roman" w:cs="Times New Roman"/>
          <w:sz w:val="24"/>
          <w:szCs w:val="24"/>
        </w:rPr>
        <w:t>saját eredmények</w:t>
      </w:r>
      <w:r w:rsidR="00D04069">
        <w:rPr>
          <w:rFonts w:ascii="Times New Roman" w:hAnsi="Times New Roman" w:cs="Times New Roman"/>
          <w:sz w:val="24"/>
          <w:szCs w:val="24"/>
        </w:rPr>
        <w:t xml:space="preserve">eit </w:t>
      </w:r>
      <w:r w:rsidRPr="00703A76">
        <w:rPr>
          <w:rFonts w:ascii="Times New Roman" w:hAnsi="Times New Roman" w:cs="Times New Roman"/>
          <w:sz w:val="24"/>
          <w:szCs w:val="24"/>
        </w:rPr>
        <w:t xml:space="preserve">a közlésükön túl, másokéval is </w:t>
      </w:r>
      <w:r w:rsidRPr="00703A76">
        <w:rPr>
          <w:rFonts w:ascii="Times New Roman" w:hAnsi="Times New Roman" w:cs="Times New Roman"/>
          <w:sz w:val="24"/>
          <w:szCs w:val="24"/>
        </w:rPr>
        <w:lastRenderedPageBreak/>
        <w:t>hasonlíts</w:t>
      </w:r>
      <w:r w:rsidR="00D04069">
        <w:rPr>
          <w:rFonts w:ascii="Times New Roman" w:hAnsi="Times New Roman" w:cs="Times New Roman"/>
          <w:sz w:val="24"/>
          <w:szCs w:val="24"/>
        </w:rPr>
        <w:t>a</w:t>
      </w:r>
      <w:r w:rsidRPr="00703A76">
        <w:rPr>
          <w:rFonts w:ascii="Times New Roman" w:hAnsi="Times New Roman" w:cs="Times New Roman"/>
          <w:sz w:val="24"/>
          <w:szCs w:val="24"/>
        </w:rPr>
        <w:t xml:space="preserve"> össze, lehetőleg azokkal, amelyeket a szakiro</w:t>
      </w:r>
      <w:r w:rsidR="00D04069">
        <w:rPr>
          <w:rFonts w:ascii="Times New Roman" w:hAnsi="Times New Roman" w:cs="Times New Roman"/>
          <w:sz w:val="24"/>
          <w:szCs w:val="24"/>
        </w:rPr>
        <w:t>dalmi fejezetben is szerepeltetett</w:t>
      </w:r>
      <w:r w:rsidRPr="00703A76">
        <w:rPr>
          <w:rFonts w:ascii="Times New Roman" w:hAnsi="Times New Roman" w:cs="Times New Roman"/>
          <w:sz w:val="24"/>
          <w:szCs w:val="24"/>
        </w:rPr>
        <w:t xml:space="preserve"> (diszkusszió, megvitatás).</w:t>
      </w:r>
    </w:p>
    <w:p w:rsidR="006E60BA" w:rsidRDefault="006E60BA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083C" w:rsidRPr="00A82E5E" w:rsidRDefault="0003083C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Következtetések </w:t>
      </w:r>
      <w:r w:rsidR="00B55B3E"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és javaslatok </w:t>
      </w:r>
    </w:p>
    <w:p w:rsidR="0003083C" w:rsidRPr="00703A76" w:rsidRDefault="00B55B3E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saját vizsgálatának eredményeiből vonjon le olyan következtetéseket, amelyek visszacsatolnak az elméleti részben leírtakhoz/szakirodalomhoz. A hallgatónak ebben a fejezetben a saját véleményét is célszerű megfogalmaznia és javaslatot tennie a munka folytatására és annak lehetséges további irányára.</w:t>
      </w:r>
    </w:p>
    <w:p w:rsidR="00703A76" w:rsidRDefault="00703A76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83C" w:rsidRPr="00A82E5E" w:rsidRDefault="0003083C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Összefoglalás </w:t>
      </w:r>
      <w:r w:rsidR="006E60BA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szakdolgozat tartalmi kivonata </w:t>
      </w: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81EC5"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Terjedelme: </w:t>
      </w:r>
      <w:proofErr w:type="spellStart"/>
      <w:r w:rsidR="00507D6D">
        <w:rPr>
          <w:rFonts w:ascii="Times New Roman" w:hAnsi="Times New Roman" w:cs="Times New Roman"/>
          <w:b/>
          <w:sz w:val="24"/>
          <w:szCs w:val="24"/>
          <w:u w:val="single"/>
        </w:rPr>
        <w:t>max</w:t>
      </w:r>
      <w:proofErr w:type="spellEnd"/>
      <w:r w:rsidR="00507D6D">
        <w:rPr>
          <w:rFonts w:ascii="Times New Roman" w:hAnsi="Times New Roman" w:cs="Times New Roman"/>
          <w:b/>
          <w:sz w:val="24"/>
          <w:szCs w:val="24"/>
          <w:u w:val="single"/>
        </w:rPr>
        <w:t>. 1 oldal</w:t>
      </w: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3083C" w:rsidRPr="00703A76" w:rsidRDefault="0003083C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dolgozat témájának és </w:t>
      </w:r>
      <w:r w:rsidR="00373AF8" w:rsidRPr="00703A76">
        <w:rPr>
          <w:rFonts w:ascii="Times New Roman" w:hAnsi="Times New Roman" w:cs="Times New Roman"/>
          <w:sz w:val="24"/>
          <w:szCs w:val="24"/>
        </w:rPr>
        <w:t xml:space="preserve">fontosabb </w:t>
      </w:r>
      <w:r w:rsidRPr="00703A76">
        <w:rPr>
          <w:rFonts w:ascii="Times New Roman" w:hAnsi="Times New Roman" w:cs="Times New Roman"/>
          <w:sz w:val="24"/>
          <w:szCs w:val="24"/>
        </w:rPr>
        <w:t>eredményeinek</w:t>
      </w:r>
      <w:r w:rsidR="00373AF8" w:rsidRPr="00703A76">
        <w:rPr>
          <w:rFonts w:ascii="Times New Roman" w:hAnsi="Times New Roman" w:cs="Times New Roman"/>
          <w:sz w:val="24"/>
          <w:szCs w:val="24"/>
        </w:rPr>
        <w:t>, megállapításainak</w:t>
      </w:r>
      <w:r w:rsidRPr="00703A76">
        <w:rPr>
          <w:rFonts w:ascii="Times New Roman" w:hAnsi="Times New Roman" w:cs="Times New Roman"/>
          <w:sz w:val="24"/>
          <w:szCs w:val="24"/>
        </w:rPr>
        <w:t xml:space="preserve"> összefoglalása</w:t>
      </w:r>
      <w:r w:rsidR="00373AF8" w:rsidRPr="00703A76">
        <w:rPr>
          <w:rFonts w:ascii="Times New Roman" w:hAnsi="Times New Roman" w:cs="Times New Roman"/>
          <w:sz w:val="24"/>
          <w:szCs w:val="24"/>
        </w:rPr>
        <w:t>.</w:t>
      </w:r>
      <w:r w:rsidR="00D81EC5" w:rsidRPr="00703A76">
        <w:rPr>
          <w:rFonts w:ascii="Times New Roman" w:hAnsi="Times New Roman" w:cs="Times New Roman"/>
          <w:sz w:val="24"/>
          <w:szCs w:val="24"/>
        </w:rPr>
        <w:t xml:space="preserve"> Az összefoglalásnak önmagában – a dolgozat előző fejezeteinek ismerete nélkül is – értelmezhetőnek kell lennie! </w:t>
      </w:r>
      <w:proofErr w:type="spellStart"/>
      <w:r w:rsidR="00D81EC5" w:rsidRPr="00703A76">
        <w:rPr>
          <w:rFonts w:ascii="Times New Roman" w:hAnsi="Times New Roman" w:cs="Times New Roman"/>
          <w:sz w:val="24"/>
          <w:szCs w:val="24"/>
        </w:rPr>
        <w:t>T.i</w:t>
      </w:r>
      <w:proofErr w:type="spellEnd"/>
      <w:proofErr w:type="gramStart"/>
      <w:r w:rsidR="00D81EC5" w:rsidRPr="00703A76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D81EC5" w:rsidRPr="00703A76">
        <w:rPr>
          <w:rFonts w:ascii="Times New Roman" w:hAnsi="Times New Roman" w:cs="Times New Roman"/>
          <w:sz w:val="24"/>
          <w:szCs w:val="24"/>
        </w:rPr>
        <w:t xml:space="preserve"> a záróvizsga bizottság (ZVB) tagjainak többsége csak az összefoglalásból ismeri meg a dolgozat tartalmát – kivéve, ha a bíráló egyben a ZVB tag is).</w:t>
      </w:r>
    </w:p>
    <w:p w:rsidR="00507D6D" w:rsidRDefault="00507D6D" w:rsidP="00507D6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507D6D" w:rsidRPr="00507D6D" w:rsidRDefault="00507D6D" w:rsidP="00507D6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507D6D">
        <w:rPr>
          <w:rFonts w:ascii="Times New Roman" w:hAnsi="Times New Roman" w:cs="Times New Roman"/>
          <w:b/>
          <w:bCs/>
          <w:color w:val="FF0000"/>
        </w:rPr>
        <w:t xml:space="preserve">FIGYELEM! Az </w:t>
      </w:r>
      <w:r>
        <w:rPr>
          <w:rFonts w:ascii="Times New Roman" w:hAnsi="Times New Roman" w:cs="Times New Roman"/>
          <w:b/>
          <w:bCs/>
          <w:color w:val="FF0000"/>
        </w:rPr>
        <w:t>Ö</w:t>
      </w:r>
      <w:r w:rsidRPr="00507D6D">
        <w:rPr>
          <w:rFonts w:ascii="Times New Roman" w:hAnsi="Times New Roman" w:cs="Times New Roman"/>
          <w:b/>
          <w:bCs/>
          <w:color w:val="FF0000"/>
        </w:rPr>
        <w:t>sszefoglalás fejezet a záródolgozat/diplomadolgozat tartalmi kivonata, amelyet a dolgozat mellett külön dokumentumként/</w:t>
      </w:r>
      <w:proofErr w:type="gramStart"/>
      <w:r w:rsidRPr="00507D6D">
        <w:rPr>
          <w:rFonts w:ascii="Times New Roman" w:hAnsi="Times New Roman" w:cs="Times New Roman"/>
          <w:b/>
          <w:bCs/>
          <w:color w:val="FF0000"/>
        </w:rPr>
        <w:t>fájl</w:t>
      </w:r>
      <w:proofErr w:type="gramEnd"/>
      <w:r w:rsidRPr="00507D6D">
        <w:rPr>
          <w:rFonts w:ascii="Times New Roman" w:hAnsi="Times New Roman" w:cs="Times New Roman"/>
          <w:b/>
          <w:bCs/>
          <w:color w:val="FF0000"/>
        </w:rPr>
        <w:t>ként is el kell készíteni. Ez a legfeljebb egyoldalas összefoglaló változatlan formában kerül fel az egyetemi tárhelyre és/vagy NEPTUN-</w:t>
      </w:r>
      <w:proofErr w:type="spellStart"/>
      <w:r w:rsidRPr="00507D6D">
        <w:rPr>
          <w:rFonts w:ascii="Times New Roman" w:hAnsi="Times New Roman" w:cs="Times New Roman"/>
          <w:b/>
          <w:bCs/>
          <w:color w:val="FF0000"/>
        </w:rPr>
        <w:t>ba</w:t>
      </w:r>
      <w:proofErr w:type="spellEnd"/>
      <w:r w:rsidRPr="00507D6D">
        <w:rPr>
          <w:rFonts w:ascii="Times New Roman" w:hAnsi="Times New Roman" w:cs="Times New Roman"/>
          <w:b/>
          <w:bCs/>
          <w:color w:val="FF0000"/>
        </w:rPr>
        <w:t>, ezért a megadott mintától eltérni nem lehet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07D6D">
        <w:rPr>
          <w:rFonts w:ascii="Times New Roman" w:hAnsi="Times New Roman" w:cs="Times New Roman"/>
          <w:b/>
          <w:bCs/>
          <w:i/>
          <w:color w:val="FF0000"/>
        </w:rPr>
        <w:t>(6. sz. függelék)</w:t>
      </w:r>
      <w:r w:rsidRPr="00507D6D">
        <w:rPr>
          <w:rFonts w:ascii="Times New Roman" w:hAnsi="Times New Roman" w:cs="Times New Roman"/>
          <w:b/>
          <w:bCs/>
          <w:color w:val="FF0000"/>
        </w:rPr>
        <w:t xml:space="preserve">. </w:t>
      </w:r>
    </w:p>
    <w:p w:rsidR="00703A76" w:rsidRDefault="00703A76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83C" w:rsidRPr="00A82E5E" w:rsidRDefault="0003083C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Irodalomjegyzék (</w:t>
      </w:r>
      <w:r w:rsidR="00D81EC5"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Terjedelme: </w:t>
      </w: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1-3 oldal)</w:t>
      </w:r>
    </w:p>
    <w:p w:rsidR="0003083C" w:rsidRPr="00703A76" w:rsidRDefault="00D81EC5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Az irodalomjegyzék a dolgozat készítése során felhasznált forrásmunkák pontos megjelölése, a szerzők vezetékneves szerinti ABC sorrendben VAGY sorszámozott formában. Az irodalomjegyzékben m</w:t>
      </w:r>
      <w:r w:rsidR="0003083C" w:rsidRPr="00703A76">
        <w:rPr>
          <w:rFonts w:ascii="Times New Roman" w:hAnsi="Times New Roman" w:cs="Times New Roman"/>
          <w:sz w:val="24"/>
          <w:szCs w:val="24"/>
        </w:rPr>
        <w:t>inden olyan szerzőt fel kell tüntetni, akire</w:t>
      </w:r>
      <w:r w:rsidR="00CE229D" w:rsidRPr="00703A76">
        <w:rPr>
          <w:rFonts w:ascii="Times New Roman" w:hAnsi="Times New Roman" w:cs="Times New Roman"/>
          <w:sz w:val="24"/>
          <w:szCs w:val="24"/>
        </w:rPr>
        <w:t xml:space="preserve">, akikre </w:t>
      </w:r>
      <w:r w:rsidR="0003083C" w:rsidRPr="00703A76">
        <w:rPr>
          <w:rFonts w:ascii="Times New Roman" w:hAnsi="Times New Roman" w:cs="Times New Roman"/>
          <w:sz w:val="24"/>
          <w:szCs w:val="24"/>
        </w:rPr>
        <w:t>a dolgozatban hivatkozás történt</w:t>
      </w:r>
      <w:r w:rsidR="00CE229D" w:rsidRPr="00703A76">
        <w:rPr>
          <w:rFonts w:ascii="Times New Roman" w:hAnsi="Times New Roman" w:cs="Times New Roman"/>
          <w:sz w:val="24"/>
          <w:szCs w:val="24"/>
        </w:rPr>
        <w:t xml:space="preserve">. Az irodalomjegyzékben nem </w:t>
      </w:r>
      <w:proofErr w:type="gramStart"/>
      <w:r w:rsidR="00CE229D" w:rsidRPr="00703A76">
        <w:rPr>
          <w:rFonts w:ascii="Times New Roman" w:hAnsi="Times New Roman" w:cs="Times New Roman"/>
          <w:sz w:val="24"/>
          <w:szCs w:val="24"/>
        </w:rPr>
        <w:t>szerepelhet(</w:t>
      </w:r>
      <w:proofErr w:type="spellStart"/>
      <w:proofErr w:type="gramEnd"/>
      <w:r w:rsidR="00CE229D" w:rsidRPr="00703A76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CE229D" w:rsidRPr="00703A76">
        <w:rPr>
          <w:rFonts w:ascii="Times New Roman" w:hAnsi="Times New Roman" w:cs="Times New Roman"/>
          <w:sz w:val="24"/>
          <w:szCs w:val="24"/>
        </w:rPr>
        <w:t>) olyan szerző(k), aki(</w:t>
      </w:r>
      <w:proofErr w:type="spellStart"/>
      <w:r w:rsidR="00CE229D" w:rsidRPr="00703A76">
        <w:rPr>
          <w:rFonts w:ascii="Times New Roman" w:hAnsi="Times New Roman" w:cs="Times New Roman"/>
          <w:sz w:val="24"/>
          <w:szCs w:val="24"/>
        </w:rPr>
        <w:t>kre</w:t>
      </w:r>
      <w:proofErr w:type="spellEnd"/>
      <w:r w:rsidR="00CE229D" w:rsidRPr="00703A76">
        <w:rPr>
          <w:rFonts w:ascii="Times New Roman" w:hAnsi="Times New Roman" w:cs="Times New Roman"/>
          <w:sz w:val="24"/>
          <w:szCs w:val="24"/>
        </w:rPr>
        <w:t>) a dolgozatban nincs hivatkozás.</w:t>
      </w:r>
      <w:r w:rsidR="001F760F">
        <w:rPr>
          <w:rFonts w:ascii="Times New Roman" w:hAnsi="Times New Roman" w:cs="Times New Roman"/>
          <w:sz w:val="24"/>
          <w:szCs w:val="24"/>
        </w:rPr>
        <w:t xml:space="preserve"> O</w:t>
      </w:r>
      <w:r w:rsidR="001F760F" w:rsidRPr="001F760F">
        <w:rPr>
          <w:rFonts w:ascii="Times New Roman" w:hAnsi="Times New Roman" w:cs="Times New Roman"/>
          <w:sz w:val="24"/>
          <w:szCs w:val="24"/>
        </w:rPr>
        <w:t>lyan irodalmat, amely a témához kapcsolódik, de a dolgozat szerzője nem használta fel, nem kell feltüntetni</w:t>
      </w:r>
      <w:r w:rsidR="001F760F">
        <w:rPr>
          <w:rFonts w:ascii="Times New Roman" w:hAnsi="Times New Roman" w:cs="Times New Roman"/>
          <w:sz w:val="24"/>
          <w:szCs w:val="24"/>
        </w:rPr>
        <w:t>.</w:t>
      </w:r>
    </w:p>
    <w:p w:rsidR="0003083C" w:rsidRPr="00703A76" w:rsidRDefault="00CE229D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Az irodalomjegyzékben a nyomtatott, elektronikus és </w:t>
      </w:r>
      <w:r w:rsidR="0003083C" w:rsidRPr="00703A76">
        <w:rPr>
          <w:rFonts w:ascii="Times New Roman" w:hAnsi="Times New Roman" w:cs="Times New Roman"/>
          <w:sz w:val="24"/>
          <w:szCs w:val="24"/>
        </w:rPr>
        <w:t>digitális forrásokat egyaránt fel kell tüntetni</w:t>
      </w:r>
      <w:r w:rsidRPr="00703A76">
        <w:rPr>
          <w:rFonts w:ascii="Times New Roman" w:hAnsi="Times New Roman" w:cs="Times New Roman"/>
          <w:sz w:val="24"/>
          <w:szCs w:val="24"/>
        </w:rPr>
        <w:t xml:space="preserve">. </w:t>
      </w:r>
      <w:r w:rsidR="0003083C" w:rsidRPr="00703A76">
        <w:rPr>
          <w:rFonts w:ascii="Times New Roman" w:hAnsi="Times New Roman" w:cs="Times New Roman"/>
          <w:sz w:val="24"/>
          <w:szCs w:val="24"/>
        </w:rPr>
        <w:t xml:space="preserve"> </w:t>
      </w:r>
      <w:r w:rsidRPr="00703A76">
        <w:rPr>
          <w:rFonts w:ascii="Times New Roman" w:hAnsi="Times New Roman" w:cs="Times New Roman"/>
          <w:sz w:val="24"/>
          <w:szCs w:val="24"/>
        </w:rPr>
        <w:t>A</w:t>
      </w:r>
      <w:r w:rsidR="0003083C" w:rsidRPr="00703A76">
        <w:rPr>
          <w:rFonts w:ascii="Times New Roman" w:hAnsi="Times New Roman" w:cs="Times New Roman"/>
          <w:sz w:val="24"/>
          <w:szCs w:val="24"/>
        </w:rPr>
        <w:t xml:space="preserve"> dolgozatban </w:t>
      </w:r>
      <w:r w:rsidRPr="00703A76">
        <w:rPr>
          <w:rFonts w:ascii="Times New Roman" w:hAnsi="Times New Roman" w:cs="Times New Roman"/>
          <w:sz w:val="24"/>
          <w:szCs w:val="24"/>
        </w:rPr>
        <w:t>minden nem saját készítésű, szerkesztésű kép, ábra</w:t>
      </w:r>
      <w:r w:rsidR="0003083C" w:rsidRPr="00703A76">
        <w:rPr>
          <w:rFonts w:ascii="Times New Roman" w:hAnsi="Times New Roman" w:cs="Times New Roman"/>
          <w:sz w:val="24"/>
          <w:szCs w:val="24"/>
        </w:rPr>
        <w:t xml:space="preserve"> forrását is meg kell nevezni</w:t>
      </w:r>
      <w:r w:rsidRPr="00703A76">
        <w:rPr>
          <w:rFonts w:ascii="Times New Roman" w:hAnsi="Times New Roman" w:cs="Times New Roman"/>
          <w:sz w:val="24"/>
          <w:szCs w:val="24"/>
        </w:rPr>
        <w:t>.</w:t>
      </w:r>
    </w:p>
    <w:p w:rsidR="00373AF8" w:rsidRPr="00703A76" w:rsidRDefault="00CE229D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Az irodalomjegyzék formáj</w:t>
      </w:r>
      <w:r w:rsidR="00373AF8" w:rsidRPr="00703A76">
        <w:rPr>
          <w:rFonts w:ascii="Times New Roman" w:hAnsi="Times New Roman" w:cs="Times New Roman"/>
          <w:sz w:val="24"/>
          <w:szCs w:val="24"/>
        </w:rPr>
        <w:t>ára vonatkozó előírásokat jelen szabályzat 3.3.2. fejezet tartalmazza.</w:t>
      </w:r>
    </w:p>
    <w:p w:rsidR="00B55B3E" w:rsidRPr="00703A76" w:rsidRDefault="00B55B3E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0BA" w:rsidRDefault="006E60BA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083C" w:rsidRPr="00A82E5E" w:rsidRDefault="0003083C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Köszönetnyilvánítás (1 oldal)</w:t>
      </w:r>
    </w:p>
    <w:p w:rsidR="0003083C" w:rsidRPr="00703A76" w:rsidRDefault="00CE229D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</w:t>
      </w:r>
      <w:r w:rsidR="0003083C" w:rsidRPr="00703A76">
        <w:rPr>
          <w:rFonts w:ascii="Times New Roman" w:hAnsi="Times New Roman" w:cs="Times New Roman"/>
          <w:sz w:val="24"/>
          <w:szCs w:val="24"/>
        </w:rPr>
        <w:t xml:space="preserve"> hallgató köszönetet mond a szakdolgozat elkészítésében segítséget nyújtó személyeknek, intézményeknek (pl.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konzulensnek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>, és mindenkinek, akik</w:t>
      </w:r>
      <w:r w:rsidR="0003083C" w:rsidRPr="00703A76">
        <w:rPr>
          <w:rFonts w:ascii="Times New Roman" w:hAnsi="Times New Roman" w:cs="Times New Roman"/>
          <w:sz w:val="24"/>
          <w:szCs w:val="24"/>
        </w:rPr>
        <w:t xml:space="preserve"> </w:t>
      </w:r>
      <w:r w:rsidRPr="00703A76">
        <w:rPr>
          <w:rFonts w:ascii="Times New Roman" w:hAnsi="Times New Roman" w:cs="Times New Roman"/>
          <w:sz w:val="24"/>
          <w:szCs w:val="24"/>
        </w:rPr>
        <w:t xml:space="preserve">segítették a dolgozat készítését, </w:t>
      </w:r>
      <w:r w:rsidR="0003083C" w:rsidRPr="00703A76">
        <w:rPr>
          <w:rFonts w:ascii="Times New Roman" w:hAnsi="Times New Roman" w:cs="Times New Roman"/>
          <w:sz w:val="24"/>
          <w:szCs w:val="24"/>
        </w:rPr>
        <w:t>adatot s</w:t>
      </w:r>
      <w:r w:rsidRPr="00703A76">
        <w:rPr>
          <w:rFonts w:ascii="Times New Roman" w:hAnsi="Times New Roman" w:cs="Times New Roman"/>
          <w:sz w:val="24"/>
          <w:szCs w:val="24"/>
        </w:rPr>
        <w:t xml:space="preserve">zolgáltattak, kitöltötték </w:t>
      </w:r>
      <w:r w:rsidR="0003083C" w:rsidRPr="00703A76">
        <w:rPr>
          <w:rFonts w:ascii="Times New Roman" w:hAnsi="Times New Roman" w:cs="Times New Roman"/>
          <w:sz w:val="24"/>
          <w:szCs w:val="24"/>
        </w:rPr>
        <w:t>a kérdőívet</w:t>
      </w:r>
      <w:r w:rsidRPr="00703A76">
        <w:rPr>
          <w:rFonts w:ascii="Times New Roman" w:hAnsi="Times New Roman" w:cs="Times New Roman"/>
          <w:sz w:val="24"/>
          <w:szCs w:val="24"/>
        </w:rPr>
        <w:t>, stb.</w:t>
      </w:r>
      <w:r w:rsidR="0003083C" w:rsidRPr="00703A76">
        <w:rPr>
          <w:rFonts w:ascii="Times New Roman" w:hAnsi="Times New Roman" w:cs="Times New Roman"/>
          <w:sz w:val="24"/>
          <w:szCs w:val="24"/>
        </w:rPr>
        <w:t>)</w:t>
      </w:r>
    </w:p>
    <w:p w:rsidR="006E60BA" w:rsidRDefault="006E60BA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083C" w:rsidRPr="00A82E5E" w:rsidRDefault="00CE229D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Mellékletek</w:t>
      </w:r>
    </w:p>
    <w:p w:rsidR="00CE229D" w:rsidRPr="00703A76" w:rsidRDefault="00CE229D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Nem kötelező része a dolgozatnak. Általános szabály, hogy mellékletbe kell kerülnie azoknak a képeknek, ábráknak, táblázatoknak, amelyek ha 1/3 oldalnál nagyobbak, vagy ha számuk annyira sok, hogy jelentősen megnövelnék a dolgozat terjedelmét. Mellékletbe kerülnek a dolgozat témájától függően: kérdőív (üresen 1 példány), interjúvázlat, adatgyűjtésre szolgáló nyomtatványok üres példányának bemutatása, takarmányok összetételét, táplálóanyag tartalmát leíró „receptúrák”, stb.</w:t>
      </w:r>
    </w:p>
    <w:p w:rsidR="0003083C" w:rsidRPr="00703A76" w:rsidRDefault="00CE229D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</w:t>
      </w:r>
      <w:r w:rsidR="0003083C" w:rsidRPr="00703A76">
        <w:rPr>
          <w:rFonts w:ascii="Times New Roman" w:hAnsi="Times New Roman" w:cs="Times New Roman"/>
          <w:sz w:val="24"/>
          <w:szCs w:val="24"/>
        </w:rPr>
        <w:t xml:space="preserve"> mellékletek</w:t>
      </w:r>
      <w:r w:rsidRPr="00703A76">
        <w:rPr>
          <w:rFonts w:ascii="Times New Roman" w:hAnsi="Times New Roman" w:cs="Times New Roman"/>
          <w:sz w:val="24"/>
          <w:szCs w:val="24"/>
        </w:rPr>
        <w:t xml:space="preserve"> minden esetben</w:t>
      </w:r>
      <w:r w:rsidR="0003083C" w:rsidRPr="00703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83C" w:rsidRPr="00703A76">
        <w:rPr>
          <w:rFonts w:ascii="Times New Roman" w:hAnsi="Times New Roman" w:cs="Times New Roman"/>
          <w:sz w:val="24"/>
          <w:szCs w:val="24"/>
        </w:rPr>
        <w:t>számozottak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 xml:space="preserve"> és </w:t>
      </w:r>
      <w:r w:rsidR="0003083C" w:rsidRPr="00703A76">
        <w:rPr>
          <w:rFonts w:ascii="Times New Roman" w:hAnsi="Times New Roman" w:cs="Times New Roman"/>
          <w:sz w:val="24"/>
          <w:szCs w:val="24"/>
        </w:rPr>
        <w:t>címmel ellátottak (lásd: formai követelmények</w:t>
      </w:r>
      <w:r w:rsidRPr="00703A76">
        <w:rPr>
          <w:rFonts w:ascii="Times New Roman" w:hAnsi="Times New Roman" w:cs="Times New Roman"/>
          <w:sz w:val="24"/>
          <w:szCs w:val="24"/>
        </w:rPr>
        <w:t>ben</w:t>
      </w:r>
      <w:r w:rsidR="0003083C" w:rsidRPr="00703A76">
        <w:rPr>
          <w:rFonts w:ascii="Times New Roman" w:hAnsi="Times New Roman" w:cs="Times New Roman"/>
          <w:sz w:val="24"/>
          <w:szCs w:val="24"/>
        </w:rPr>
        <w:t>)</w:t>
      </w:r>
    </w:p>
    <w:p w:rsidR="00A86168" w:rsidRDefault="00A86168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83C" w:rsidRPr="00A82E5E" w:rsidRDefault="0003083C" w:rsidP="00703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Nyilatkozat (1 oldal)</w:t>
      </w:r>
    </w:p>
    <w:p w:rsidR="00FC23A9" w:rsidRPr="00703A76" w:rsidRDefault="0080689B" w:rsidP="00FC2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603F6" w:rsidRPr="00703A76">
        <w:rPr>
          <w:rFonts w:ascii="Times New Roman" w:hAnsi="Times New Roman" w:cs="Times New Roman"/>
          <w:sz w:val="24"/>
          <w:szCs w:val="24"/>
        </w:rPr>
        <w:t xml:space="preserve"> dolgozatba</w:t>
      </w:r>
      <w:r>
        <w:rPr>
          <w:rFonts w:ascii="Times New Roman" w:hAnsi="Times New Roman" w:cs="Times New Roman"/>
          <w:sz w:val="24"/>
          <w:szCs w:val="24"/>
        </w:rPr>
        <w:t xml:space="preserve"> minden esetben be kell szerkeszteni</w:t>
      </w:r>
      <w:r w:rsidR="004603F6" w:rsidRPr="00703A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603F6" w:rsidRPr="00703A76">
        <w:rPr>
          <w:rFonts w:ascii="Times New Roman" w:hAnsi="Times New Roman" w:cs="Times New Roman"/>
          <w:sz w:val="24"/>
          <w:szCs w:val="24"/>
        </w:rPr>
        <w:t xml:space="preserve">ldalszámmal </w:t>
      </w:r>
      <w:r>
        <w:rPr>
          <w:rFonts w:ascii="Times New Roman" w:hAnsi="Times New Roman" w:cs="Times New Roman"/>
          <w:sz w:val="24"/>
          <w:szCs w:val="24"/>
        </w:rPr>
        <w:t xml:space="preserve">azonban nem kell </w:t>
      </w:r>
      <w:r w:rsidR="004603F6" w:rsidRPr="00703A76">
        <w:rPr>
          <w:rFonts w:ascii="Times New Roman" w:hAnsi="Times New Roman" w:cs="Times New Roman"/>
          <w:sz w:val="24"/>
          <w:szCs w:val="24"/>
        </w:rPr>
        <w:t xml:space="preserve">ellátni. </w:t>
      </w:r>
      <w:r w:rsidR="00FC3FE9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="00FC3FE9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="00FC3FE9">
        <w:rPr>
          <w:rFonts w:ascii="Times New Roman" w:hAnsi="Times New Roman" w:cs="Times New Roman"/>
          <w:sz w:val="24"/>
          <w:szCs w:val="24"/>
        </w:rPr>
        <w:t xml:space="preserve"> nyilatkozat </w:t>
      </w:r>
      <w:r w:rsidR="00C41476">
        <w:rPr>
          <w:rFonts w:ascii="Times New Roman" w:hAnsi="Times New Roman" w:cs="Times New Roman"/>
          <w:sz w:val="24"/>
          <w:szCs w:val="24"/>
        </w:rPr>
        <w:t>jelen szabályzat mellékletét képezi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23A9">
        <w:rPr>
          <w:rFonts w:ascii="Times New Roman" w:hAnsi="Times New Roman" w:cs="Times New Roman"/>
          <w:sz w:val="24"/>
          <w:szCs w:val="24"/>
        </w:rPr>
        <w:t xml:space="preserve">A </w:t>
      </w:r>
      <w:r w:rsidR="00FC23A9" w:rsidRPr="00703A76">
        <w:rPr>
          <w:rFonts w:ascii="Times New Roman" w:hAnsi="Times New Roman" w:cs="Times New Roman"/>
          <w:sz w:val="24"/>
          <w:szCs w:val="24"/>
        </w:rPr>
        <w:t xml:space="preserve">nyilatkozatban a hallgató és a </w:t>
      </w:r>
      <w:proofErr w:type="gramStart"/>
      <w:r w:rsidR="00FC23A9" w:rsidRPr="00703A76">
        <w:rPr>
          <w:rFonts w:ascii="Times New Roman" w:hAnsi="Times New Roman" w:cs="Times New Roman"/>
          <w:sz w:val="24"/>
          <w:szCs w:val="24"/>
        </w:rPr>
        <w:t>konzulens</w:t>
      </w:r>
      <w:proofErr w:type="gramEnd"/>
      <w:r w:rsidR="00FC23A9" w:rsidRPr="00703A76">
        <w:rPr>
          <w:rFonts w:ascii="Times New Roman" w:hAnsi="Times New Roman" w:cs="Times New Roman"/>
          <w:sz w:val="24"/>
          <w:szCs w:val="24"/>
        </w:rPr>
        <w:t xml:space="preserve"> egyaránt nyilatkozik, hogy a szakdol</w:t>
      </w:r>
      <w:r w:rsidR="00FC23A9">
        <w:rPr>
          <w:rFonts w:ascii="Times New Roman" w:hAnsi="Times New Roman" w:cs="Times New Roman"/>
          <w:sz w:val="24"/>
          <w:szCs w:val="24"/>
        </w:rPr>
        <w:t>gozat a hallgató saját, rendszeres konzultációk igénybe vételével készített munkája.</w:t>
      </w:r>
    </w:p>
    <w:p w:rsidR="00B55B3E" w:rsidRDefault="00FC23A9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A9">
        <w:rPr>
          <w:rFonts w:ascii="Times New Roman" w:hAnsi="Times New Roman" w:cs="Times New Roman"/>
          <w:b/>
          <w:color w:val="FF0000"/>
          <w:sz w:val="24"/>
          <w:szCs w:val="24"/>
        </w:rPr>
        <w:t>FIGYELEM!</w:t>
      </w:r>
      <w:r w:rsidRPr="00FC23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689B" w:rsidRPr="00FC23A9">
        <w:rPr>
          <w:rFonts w:ascii="Times New Roman" w:hAnsi="Times New Roman" w:cs="Times New Roman"/>
          <w:b/>
          <w:sz w:val="24"/>
          <w:szCs w:val="24"/>
        </w:rPr>
        <w:t xml:space="preserve">A szakdolgozat kizárólag a hallgató és a </w:t>
      </w:r>
      <w:proofErr w:type="gramStart"/>
      <w:r w:rsidR="0080689B" w:rsidRPr="00FC23A9">
        <w:rPr>
          <w:rFonts w:ascii="Times New Roman" w:hAnsi="Times New Roman" w:cs="Times New Roman"/>
          <w:b/>
          <w:sz w:val="24"/>
          <w:szCs w:val="24"/>
        </w:rPr>
        <w:t>konzulens</w:t>
      </w:r>
      <w:proofErr w:type="gramEnd"/>
      <w:r w:rsidR="0080689B" w:rsidRPr="00FC23A9">
        <w:rPr>
          <w:rFonts w:ascii="Times New Roman" w:hAnsi="Times New Roman" w:cs="Times New Roman"/>
          <w:b/>
          <w:sz w:val="24"/>
          <w:szCs w:val="24"/>
        </w:rPr>
        <w:t xml:space="preserve"> által kitöltött aláírt formában nyújth</w:t>
      </w:r>
      <w:r>
        <w:rPr>
          <w:rFonts w:ascii="Times New Roman" w:hAnsi="Times New Roman" w:cs="Times New Roman"/>
          <w:b/>
          <w:sz w:val="24"/>
          <w:szCs w:val="24"/>
        </w:rPr>
        <w:t>ató be és bocsátható bírálatra</w:t>
      </w:r>
      <w:r w:rsidR="006E6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0BA" w:rsidRPr="006E60BA">
        <w:rPr>
          <w:rFonts w:ascii="Times New Roman" w:hAnsi="Times New Roman" w:cs="Times New Roman"/>
          <w:b/>
          <w:i/>
          <w:sz w:val="24"/>
          <w:szCs w:val="24"/>
        </w:rPr>
        <w:t>(5. sz. függelék)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="006E60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6168" w:rsidRDefault="00A86168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83C" w:rsidRPr="00CE2AD8" w:rsidRDefault="0003083C" w:rsidP="00A861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AD8">
        <w:rPr>
          <w:rFonts w:ascii="Times New Roman" w:hAnsi="Times New Roman" w:cs="Times New Roman"/>
          <w:b/>
          <w:sz w:val="24"/>
          <w:szCs w:val="24"/>
          <w:u w:val="single"/>
        </w:rPr>
        <w:t>Figyelem!</w:t>
      </w:r>
    </w:p>
    <w:p w:rsidR="0003083C" w:rsidRPr="00A92874" w:rsidRDefault="0003083C" w:rsidP="00A92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74">
        <w:rPr>
          <w:rFonts w:ascii="Times New Roman" w:hAnsi="Times New Roman" w:cs="Times New Roman"/>
          <w:sz w:val="24"/>
          <w:szCs w:val="24"/>
        </w:rPr>
        <w:t>A szakdolgozat elégtelennel való minősítését vonhatja maga után az alábbi körülmények fennállása:</w:t>
      </w:r>
    </w:p>
    <w:p w:rsidR="00C32276" w:rsidRPr="00703A76" w:rsidRDefault="00C32276" w:rsidP="00C322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adott képzési szint</w:t>
      </w:r>
      <w:r w:rsidR="00564292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292">
        <w:rPr>
          <w:rFonts w:ascii="Times New Roman" w:hAnsi="Times New Roman" w:cs="Times New Roman"/>
          <w:sz w:val="24"/>
          <w:szCs w:val="24"/>
        </w:rPr>
        <w:t>elvárt</w:t>
      </w:r>
      <w:r>
        <w:rPr>
          <w:rFonts w:ascii="Times New Roman" w:hAnsi="Times New Roman" w:cs="Times New Roman"/>
          <w:sz w:val="24"/>
          <w:szCs w:val="24"/>
        </w:rPr>
        <w:t xml:space="preserve"> színvonalat nem éri el, illetve attól eltérő tartalommal készült;</w:t>
      </w:r>
    </w:p>
    <w:p w:rsidR="0003083C" w:rsidRDefault="0003083C" w:rsidP="00703A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dolgozat</w:t>
      </w:r>
      <w:r w:rsidR="00C32276">
        <w:rPr>
          <w:rFonts w:ascii="Times New Roman" w:hAnsi="Times New Roman" w:cs="Times New Roman"/>
          <w:sz w:val="24"/>
          <w:szCs w:val="24"/>
        </w:rPr>
        <w:t xml:space="preserve"> főbb részei</w:t>
      </w:r>
      <w:r w:rsidRPr="00703A76">
        <w:rPr>
          <w:rFonts w:ascii="Times New Roman" w:hAnsi="Times New Roman" w:cs="Times New Roman"/>
          <w:sz w:val="24"/>
          <w:szCs w:val="24"/>
        </w:rPr>
        <w:t xml:space="preserve"> nem azonosíthatók;</w:t>
      </w:r>
    </w:p>
    <w:p w:rsidR="0003083C" w:rsidRPr="00703A76" w:rsidRDefault="0003083C" w:rsidP="00703A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dolgozat egyes főbb részei közötti összhang súlyosan sérül (pl. a dolgozat címében jelzett</w:t>
      </w:r>
    </w:p>
    <w:p w:rsidR="0003083C" w:rsidRPr="00703A76" w:rsidRDefault="0003083C" w:rsidP="00703A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lastRenderedPageBreak/>
        <w:t xml:space="preserve">témakört csak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minimális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terjedelemben fejti ki a jelölt, vagy az elméleti felvezetésben ismertetett fogalmak és módszerek csak marginálisan kerülnek felhasználásra a dolgozat specifikus témakörének tárgyalásakor);</w:t>
      </w:r>
    </w:p>
    <w:p w:rsidR="0003083C" w:rsidRPr="00703A76" w:rsidRDefault="0003083C" w:rsidP="00703A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dolgozat</w:t>
      </w:r>
      <w:r w:rsidR="00FC23A9">
        <w:rPr>
          <w:rFonts w:ascii="Times New Roman" w:hAnsi="Times New Roman" w:cs="Times New Roman"/>
          <w:sz w:val="24"/>
          <w:szCs w:val="24"/>
        </w:rPr>
        <w:t>ban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</w:t>
      </w:r>
      <w:r w:rsidR="00FC23A9">
        <w:rPr>
          <w:rFonts w:ascii="Times New Roman" w:hAnsi="Times New Roman" w:cs="Times New Roman"/>
          <w:sz w:val="24"/>
          <w:szCs w:val="24"/>
        </w:rPr>
        <w:t>hosszabb</w:t>
      </w:r>
      <w:r w:rsidRPr="00703A76">
        <w:rPr>
          <w:rFonts w:ascii="Times New Roman" w:hAnsi="Times New Roman" w:cs="Times New Roman"/>
          <w:sz w:val="24"/>
          <w:szCs w:val="24"/>
        </w:rPr>
        <w:t xml:space="preserve"> terjedelemben </w:t>
      </w:r>
      <w:r w:rsidR="00FC23A9">
        <w:rPr>
          <w:rFonts w:ascii="Times New Roman" w:hAnsi="Times New Roman" w:cs="Times New Roman"/>
          <w:sz w:val="24"/>
          <w:szCs w:val="24"/>
        </w:rPr>
        <w:t xml:space="preserve">(több bekezdésben is) </w:t>
      </w:r>
      <w:r w:rsidRPr="00703A76">
        <w:rPr>
          <w:rFonts w:ascii="Times New Roman" w:hAnsi="Times New Roman" w:cs="Times New Roman"/>
          <w:sz w:val="24"/>
          <w:szCs w:val="24"/>
        </w:rPr>
        <w:t>szó szerinti formában vagy azt megközelítő módon idegen műből építkezik</w:t>
      </w:r>
      <w:r w:rsidR="00FC23A9">
        <w:rPr>
          <w:rFonts w:ascii="Times New Roman" w:hAnsi="Times New Roman" w:cs="Times New Roman"/>
          <w:sz w:val="24"/>
          <w:szCs w:val="24"/>
        </w:rPr>
        <w:t xml:space="preserve"> és </w:t>
      </w:r>
      <w:r w:rsidRPr="00703A76">
        <w:rPr>
          <w:rFonts w:ascii="Times New Roman" w:hAnsi="Times New Roman" w:cs="Times New Roman"/>
          <w:sz w:val="24"/>
          <w:szCs w:val="24"/>
        </w:rPr>
        <w:t>az eredeti forrás</w:t>
      </w:r>
      <w:r w:rsidR="00FC23A9">
        <w:rPr>
          <w:rFonts w:ascii="Times New Roman" w:hAnsi="Times New Roman" w:cs="Times New Roman"/>
          <w:sz w:val="24"/>
          <w:szCs w:val="24"/>
        </w:rPr>
        <w:t xml:space="preserve"> nincs megjelölve az adott szövegrésznél, illetve az irodalomjegyzékben </w:t>
      </w:r>
      <w:r w:rsidRPr="00703A76">
        <w:rPr>
          <w:rFonts w:ascii="Times New Roman" w:hAnsi="Times New Roman" w:cs="Times New Roman"/>
          <w:sz w:val="24"/>
          <w:szCs w:val="24"/>
        </w:rPr>
        <w:t>(</w:t>
      </w:r>
      <w:r w:rsidR="0007039A">
        <w:rPr>
          <w:rFonts w:ascii="Times New Roman" w:hAnsi="Times New Roman" w:cs="Times New Roman"/>
          <w:sz w:val="24"/>
          <w:szCs w:val="24"/>
        </w:rPr>
        <w:t>PLÁGIUM</w:t>
      </w:r>
      <w:r w:rsidRPr="00703A76">
        <w:rPr>
          <w:rFonts w:ascii="Times New Roman" w:hAnsi="Times New Roman" w:cs="Times New Roman"/>
          <w:sz w:val="24"/>
          <w:szCs w:val="24"/>
        </w:rPr>
        <w:t>);</w:t>
      </w:r>
    </w:p>
    <w:p w:rsidR="0003083C" w:rsidRPr="00703A76" w:rsidRDefault="0003083C" w:rsidP="00703A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dolgozat több oldal terjedelemben folyamatosan csak egy</w:t>
      </w:r>
      <w:r w:rsidR="00FC23A9">
        <w:rPr>
          <w:rFonts w:ascii="Times New Roman" w:hAnsi="Times New Roman" w:cs="Times New Roman"/>
          <w:sz w:val="24"/>
          <w:szCs w:val="24"/>
        </w:rPr>
        <w:t xml:space="preserve"> vagy két</w:t>
      </w:r>
      <w:r w:rsidRPr="00703A76">
        <w:rPr>
          <w:rFonts w:ascii="Times New Roman" w:hAnsi="Times New Roman" w:cs="Times New Roman"/>
          <w:sz w:val="24"/>
          <w:szCs w:val="24"/>
        </w:rPr>
        <w:t xml:space="preserve"> idegen műből építkezik (még ha a forrás</w:t>
      </w:r>
      <w:r w:rsidR="00FC23A9">
        <w:rPr>
          <w:rFonts w:ascii="Times New Roman" w:hAnsi="Times New Roman" w:cs="Times New Roman"/>
          <w:sz w:val="24"/>
          <w:szCs w:val="24"/>
        </w:rPr>
        <w:t>t</w:t>
      </w:r>
      <w:r w:rsidRPr="00703A76">
        <w:rPr>
          <w:rFonts w:ascii="Times New Roman" w:hAnsi="Times New Roman" w:cs="Times New Roman"/>
          <w:sz w:val="24"/>
          <w:szCs w:val="24"/>
        </w:rPr>
        <w:t xml:space="preserve"> a megfelelő szövegrésznél és az irodalomjegyzékben megjelöli is a dolgozat írója);</w:t>
      </w:r>
    </w:p>
    <w:p w:rsidR="0003083C" w:rsidRPr="00703A76" w:rsidRDefault="0003083C" w:rsidP="00703A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dolgozat min. 1/4 részben „nem minőségi” irodalomra hivatkozik (pl. 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wikipédia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>, blogok, fél-tudományos vagy ál-tudományos cikkek – ezek használata kerülendő!)</w:t>
      </w:r>
    </w:p>
    <w:p w:rsidR="0003083C" w:rsidRPr="00703A76" w:rsidRDefault="0003083C" w:rsidP="00703A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dolgozat alapvető tárgyi tévedések sorozatát tartalmazza akár az elméleti, akár az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empirikus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rész vonatkozásában;</w:t>
      </w:r>
    </w:p>
    <w:p w:rsidR="0003083C" w:rsidRPr="00703A76" w:rsidRDefault="0003083C" w:rsidP="00703A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dolgozat terjedelme az elvárásoktól eltér;</w:t>
      </w:r>
    </w:p>
    <w:p w:rsidR="0003083C" w:rsidRPr="00703A76" w:rsidRDefault="00C32276" w:rsidP="00703A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dolgozatban előforduló</w:t>
      </w:r>
      <w:r w:rsidR="0003083C" w:rsidRPr="00703A76">
        <w:rPr>
          <w:rFonts w:ascii="Times New Roman" w:hAnsi="Times New Roman" w:cs="Times New Roman"/>
          <w:sz w:val="24"/>
          <w:szCs w:val="24"/>
        </w:rPr>
        <w:t xml:space="preserve"> helyesírási, nyelvtani, stilisztikai és/vagy szerkesztési hibák </w:t>
      </w:r>
      <w:r>
        <w:rPr>
          <w:rFonts w:ascii="Times New Roman" w:hAnsi="Times New Roman" w:cs="Times New Roman"/>
          <w:sz w:val="24"/>
          <w:szCs w:val="24"/>
        </w:rPr>
        <w:t xml:space="preserve">súlyosnak, </w:t>
      </w:r>
      <w:r w:rsidR="0003083C" w:rsidRPr="00703A76">
        <w:rPr>
          <w:rFonts w:ascii="Times New Roman" w:hAnsi="Times New Roman" w:cs="Times New Roman"/>
          <w:sz w:val="24"/>
          <w:szCs w:val="24"/>
        </w:rPr>
        <w:t>bántónak minős</w:t>
      </w:r>
      <w:r>
        <w:rPr>
          <w:rFonts w:ascii="Times New Roman" w:hAnsi="Times New Roman" w:cs="Times New Roman"/>
          <w:sz w:val="24"/>
          <w:szCs w:val="24"/>
        </w:rPr>
        <w:t>ülnek,</w:t>
      </w:r>
      <w:r w:rsidR="0003083C" w:rsidRPr="00703A76">
        <w:rPr>
          <w:rFonts w:ascii="Times New Roman" w:hAnsi="Times New Roman" w:cs="Times New Roman"/>
          <w:sz w:val="24"/>
          <w:szCs w:val="24"/>
        </w:rPr>
        <w:t xml:space="preserve"> esetleg már a megértést is veszélyeztetik.</w:t>
      </w:r>
    </w:p>
    <w:p w:rsidR="00A81E71" w:rsidRPr="00703A76" w:rsidRDefault="00A81E71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1202" w:rsidRPr="00703A76" w:rsidRDefault="00B61202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3A76">
        <w:rPr>
          <w:rFonts w:ascii="Times New Roman" w:hAnsi="Times New Roman" w:cs="Times New Roman"/>
          <w:b/>
          <w:i/>
          <w:sz w:val="24"/>
          <w:szCs w:val="24"/>
        </w:rPr>
        <w:t>3.3.2. A szakdolgozat formai követelményei</w:t>
      </w:r>
    </w:p>
    <w:p w:rsidR="004603F6" w:rsidRPr="00703A76" w:rsidRDefault="004603F6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Terjedelme: legalább 30, legfeljebb 50 oldal</w:t>
      </w:r>
    </w:p>
    <w:p w:rsidR="004603F6" w:rsidRPr="00703A76" w:rsidRDefault="004603F6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szakdolgozat terjedelme általában 30-40 A4-es oldal (</w:t>
      </w:r>
      <w:r w:rsidR="0049596C" w:rsidRPr="00703A76">
        <w:rPr>
          <w:rFonts w:ascii="Times New Roman" w:hAnsi="Times New Roman" w:cs="Times New Roman"/>
          <w:sz w:val="24"/>
          <w:szCs w:val="24"/>
        </w:rPr>
        <w:t xml:space="preserve">nem számít bele </w:t>
      </w:r>
      <w:r w:rsidRPr="00703A76">
        <w:rPr>
          <w:rFonts w:ascii="Times New Roman" w:hAnsi="Times New Roman" w:cs="Times New Roman"/>
          <w:sz w:val="24"/>
          <w:szCs w:val="24"/>
        </w:rPr>
        <w:t>a címlap, a tartalo</w:t>
      </w:r>
      <w:r w:rsidR="0049596C" w:rsidRPr="00703A76">
        <w:rPr>
          <w:rFonts w:ascii="Times New Roman" w:hAnsi="Times New Roman" w:cs="Times New Roman"/>
          <w:sz w:val="24"/>
          <w:szCs w:val="24"/>
        </w:rPr>
        <w:t>mjegyzék és a melléklet</w:t>
      </w:r>
      <w:r w:rsidRPr="00703A76">
        <w:rPr>
          <w:rFonts w:ascii="Times New Roman" w:hAnsi="Times New Roman" w:cs="Times New Roman"/>
          <w:sz w:val="24"/>
          <w:szCs w:val="24"/>
        </w:rPr>
        <w:t xml:space="preserve">), az 50 oldalt </w:t>
      </w:r>
      <w:r w:rsidR="00FC23A9">
        <w:rPr>
          <w:rFonts w:ascii="Times New Roman" w:hAnsi="Times New Roman" w:cs="Times New Roman"/>
          <w:sz w:val="24"/>
          <w:szCs w:val="24"/>
        </w:rPr>
        <w:t xml:space="preserve">ugyanakkor </w:t>
      </w:r>
      <w:r w:rsidRPr="00703A76">
        <w:rPr>
          <w:rFonts w:ascii="Times New Roman" w:hAnsi="Times New Roman" w:cs="Times New Roman"/>
          <w:sz w:val="24"/>
          <w:szCs w:val="24"/>
        </w:rPr>
        <w:t>lehetőség szerint ne haladja meg!</w:t>
      </w:r>
    </w:p>
    <w:p w:rsidR="00832686" w:rsidRDefault="00832686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73A1" w:rsidRPr="00832686" w:rsidRDefault="009F3E98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Címlap:</w:t>
      </w:r>
    </w:p>
    <w:p w:rsidR="00EB73A1" w:rsidRPr="00703A76" w:rsidRDefault="00EB73A1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külső borító feliratai:</w:t>
      </w:r>
    </w:p>
    <w:p w:rsidR="00FC23A9" w:rsidRDefault="00FC23A9" w:rsidP="00FC23A9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ZÁRÓDOLGOZAT (</w:t>
      </w:r>
      <w:proofErr w:type="spellStart"/>
      <w:r>
        <w:rPr>
          <w:rFonts w:ascii="Times New Roman" w:hAnsi="Times New Roman" w:cs="Times New Roman"/>
          <w:sz w:val="24"/>
          <w:szCs w:val="24"/>
        </w:rPr>
        <w:t>FOSzK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/ </w:t>
      </w:r>
      <w:r w:rsidR="00EB73A1" w:rsidRPr="00FC23A9">
        <w:rPr>
          <w:rFonts w:ascii="Times New Roman" w:hAnsi="Times New Roman" w:cs="Times New Roman"/>
          <w:sz w:val="24"/>
          <w:szCs w:val="24"/>
        </w:rPr>
        <w:t>SZAKDOLGOZAT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3A1" w:rsidRPr="00FC23A9">
        <w:rPr>
          <w:rFonts w:ascii="Times New Roman" w:hAnsi="Times New Roman" w:cs="Times New Roman"/>
          <w:sz w:val="24"/>
          <w:szCs w:val="24"/>
        </w:rPr>
        <w:t>(alapképzésben</w:t>
      </w:r>
      <w:r w:rsidR="00C41476">
        <w:rPr>
          <w:rFonts w:ascii="Times New Roman" w:hAnsi="Times New Roman" w:cs="Times New Roman"/>
          <w:sz w:val="24"/>
          <w:szCs w:val="24"/>
        </w:rPr>
        <w:t>, szakirányú továbbképzésben</w:t>
      </w:r>
      <w:r w:rsidR="00EB73A1" w:rsidRPr="00FC23A9">
        <w:rPr>
          <w:rFonts w:ascii="Times New Roman" w:hAnsi="Times New Roman" w:cs="Times New Roman"/>
          <w:sz w:val="24"/>
          <w:szCs w:val="24"/>
        </w:rPr>
        <w:t>)</w:t>
      </w:r>
    </w:p>
    <w:p w:rsidR="00EB73A1" w:rsidRPr="00FC23A9" w:rsidRDefault="00EB73A1" w:rsidP="00FC23A9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3A9">
        <w:rPr>
          <w:rFonts w:ascii="Times New Roman" w:hAnsi="Times New Roman" w:cs="Times New Roman"/>
          <w:sz w:val="24"/>
          <w:szCs w:val="24"/>
        </w:rPr>
        <w:t>DIPLOMADOLGOZAT (mesterképzésben)</w:t>
      </w:r>
    </w:p>
    <w:p w:rsidR="00EB73A1" w:rsidRPr="00703A76" w:rsidRDefault="00EB73A1" w:rsidP="00703A76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név</w:t>
      </w:r>
    </w:p>
    <w:p w:rsidR="00EB73A1" w:rsidRPr="00703A76" w:rsidRDefault="00EB73A1" w:rsidP="00703A76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évszám (Figyelem! az évszám után nem kell pontot tenni)</w:t>
      </w:r>
    </w:p>
    <w:p w:rsidR="00507D6D" w:rsidRDefault="00507D6D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73A1" w:rsidRPr="00832686" w:rsidRDefault="005F04DE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EB73A1" w:rsidRPr="00832686">
        <w:rPr>
          <w:rFonts w:ascii="Times New Roman" w:hAnsi="Times New Roman" w:cs="Times New Roman"/>
          <w:b/>
          <w:sz w:val="24"/>
          <w:szCs w:val="24"/>
          <w:u w:val="single"/>
        </w:rPr>
        <w:t>artalomjegyzék</w:t>
      </w:r>
      <w:r w:rsidR="0083268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E60BA" w:rsidRDefault="006E60BA" w:rsidP="005F04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0BA" w:rsidRDefault="006E60BA" w:rsidP="005F04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0BA" w:rsidRDefault="006E60BA" w:rsidP="005F04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3A1" w:rsidRPr="00703A76" w:rsidRDefault="005F04DE" w:rsidP="005F04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dolgozatban használt sorszámozással és oldalszámozással ellátott. F</w:t>
      </w:r>
      <w:r w:rsidR="004F3103" w:rsidRPr="00703A76">
        <w:rPr>
          <w:rFonts w:ascii="Times New Roman" w:hAnsi="Times New Roman" w:cs="Times New Roman"/>
          <w:sz w:val="24"/>
          <w:szCs w:val="24"/>
        </w:rPr>
        <w:t>elépítését és elrendezését</w:t>
      </w:r>
      <w:r w:rsidR="00EB73A1" w:rsidRPr="00703A76">
        <w:rPr>
          <w:rFonts w:ascii="Times New Roman" w:hAnsi="Times New Roman" w:cs="Times New Roman"/>
          <w:sz w:val="24"/>
          <w:szCs w:val="24"/>
        </w:rPr>
        <w:t xml:space="preserve"> a </w:t>
      </w:r>
      <w:r w:rsidR="00507D6D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F3103" w:rsidRPr="00703A76">
        <w:rPr>
          <w:rFonts w:ascii="Times New Roman" w:hAnsi="Times New Roman" w:cs="Times New Roman"/>
          <w:i/>
          <w:sz w:val="24"/>
          <w:szCs w:val="24"/>
        </w:rPr>
        <w:t xml:space="preserve">sz. </w:t>
      </w:r>
      <w:r w:rsidR="00507D6D">
        <w:rPr>
          <w:rFonts w:ascii="Times New Roman" w:hAnsi="Times New Roman" w:cs="Times New Roman"/>
          <w:i/>
          <w:sz w:val="24"/>
          <w:szCs w:val="24"/>
        </w:rPr>
        <w:t>függelék</w:t>
      </w:r>
      <w:r w:rsidR="004F3103" w:rsidRPr="00703A76">
        <w:rPr>
          <w:rFonts w:ascii="Times New Roman" w:hAnsi="Times New Roman" w:cs="Times New Roman"/>
          <w:sz w:val="24"/>
          <w:szCs w:val="24"/>
        </w:rPr>
        <w:t xml:space="preserve"> tartalmazza</w:t>
      </w:r>
      <w:r w:rsidR="00EB73A1" w:rsidRPr="00703A76">
        <w:rPr>
          <w:rFonts w:ascii="Times New Roman" w:hAnsi="Times New Roman" w:cs="Times New Roman"/>
          <w:sz w:val="24"/>
          <w:szCs w:val="24"/>
        </w:rPr>
        <w:t>. A tartalomjegyzékben minden címsort meg kell jeleníteni. Az azonos szintű alfejezetek formázása azonos legyen!</w:t>
      </w:r>
    </w:p>
    <w:p w:rsidR="00075D1C" w:rsidRPr="00703A76" w:rsidRDefault="00EB73A1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tartalomjegyzék készíthető a 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 xml:space="preserve"> szövegszerkesztőjével (ehhez a szöveget címsorokkal k</w:t>
      </w:r>
      <w:r w:rsidR="00075D1C" w:rsidRPr="00703A76">
        <w:rPr>
          <w:rFonts w:ascii="Times New Roman" w:hAnsi="Times New Roman" w:cs="Times New Roman"/>
          <w:sz w:val="24"/>
          <w:szCs w:val="24"/>
        </w:rPr>
        <w:t xml:space="preserve">ell szerkeszteni), a szövegszerkesztés befejezését követően a KÉSZ dolgozatba kell a Hivatkozás\Tartalom\Automatikus tartalomjegyzék hivatkozást beszúrni). Ebben az esetben a szövegszerkesztő </w:t>
      </w:r>
      <w:proofErr w:type="gramStart"/>
      <w:r w:rsidR="00075D1C" w:rsidRPr="00703A76">
        <w:rPr>
          <w:rFonts w:ascii="Times New Roman" w:hAnsi="Times New Roman" w:cs="Times New Roman"/>
          <w:sz w:val="24"/>
          <w:szCs w:val="24"/>
        </w:rPr>
        <w:t>automatikusan</w:t>
      </w:r>
      <w:proofErr w:type="gramEnd"/>
      <w:r w:rsidR="00075D1C" w:rsidRPr="00703A76">
        <w:rPr>
          <w:rFonts w:ascii="Times New Roman" w:hAnsi="Times New Roman" w:cs="Times New Roman"/>
          <w:sz w:val="24"/>
          <w:szCs w:val="24"/>
        </w:rPr>
        <w:t xml:space="preserve"> beszerkeszti a tartalomjegyzékbe az egyes fejezetek, alfejezetek címét, oldalszámait.</w:t>
      </w:r>
    </w:p>
    <w:p w:rsidR="00075D1C" w:rsidRPr="00703A76" w:rsidRDefault="00075D1C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tartalomjegyzéket utólagosan ún.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kézi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szerkesztéssel is lehetséges szerkeszteni, ez esetben a fejezetek, alfejezetek címének és oldalszámának begépelése </w:t>
      </w:r>
      <w:r w:rsidR="002A3DD2">
        <w:rPr>
          <w:rFonts w:ascii="Times New Roman" w:hAnsi="Times New Roman" w:cs="Times New Roman"/>
          <w:sz w:val="24"/>
          <w:szCs w:val="24"/>
        </w:rPr>
        <w:t>utólag</w:t>
      </w:r>
      <w:r w:rsidRPr="00703A76">
        <w:rPr>
          <w:rFonts w:ascii="Times New Roman" w:hAnsi="Times New Roman" w:cs="Times New Roman"/>
          <w:sz w:val="24"/>
          <w:szCs w:val="24"/>
        </w:rPr>
        <w:t xml:space="preserve"> történik, figyelni kell a fejezetek, alfejezetek egyes szintjeinél alkalmazott formázás egységességére.</w:t>
      </w:r>
    </w:p>
    <w:p w:rsidR="002A3DD2" w:rsidRDefault="002A3DD2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03F6" w:rsidRPr="00832686" w:rsidRDefault="00075D1C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dolgozatban </w:t>
      </w:r>
      <w:r w:rsidRPr="00832686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EB73A1" w:rsidRPr="00832686">
        <w:rPr>
          <w:rFonts w:ascii="Times New Roman" w:hAnsi="Times New Roman" w:cs="Times New Roman"/>
          <w:b/>
          <w:sz w:val="24"/>
          <w:szCs w:val="24"/>
          <w:u w:val="single"/>
        </w:rPr>
        <w:t>szövegtörzs szövegszerkesztési beállításai</w:t>
      </w:r>
      <w:r w:rsidR="004603F6" w:rsidRPr="0083268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32686" w:rsidRDefault="00A92874" w:rsidP="008326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4603F6" w:rsidRPr="00832686">
        <w:rPr>
          <w:rFonts w:ascii="Times New Roman" w:hAnsi="Times New Roman" w:cs="Times New Roman"/>
          <w:b/>
          <w:sz w:val="24"/>
          <w:szCs w:val="24"/>
          <w:u w:val="single"/>
        </w:rPr>
        <w:t>ldalbeállítás:</w:t>
      </w:r>
      <w:r w:rsidR="004603F6" w:rsidRPr="00832686">
        <w:rPr>
          <w:rFonts w:ascii="Times New Roman" w:hAnsi="Times New Roman" w:cs="Times New Roman"/>
          <w:sz w:val="24"/>
          <w:szCs w:val="24"/>
        </w:rPr>
        <w:t xml:space="preserve"> A4</w:t>
      </w:r>
      <w:r w:rsidR="0083268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03F6" w:rsidRPr="00832686" w:rsidRDefault="00A92874" w:rsidP="008326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832686" w:rsidRPr="00832686">
        <w:rPr>
          <w:rFonts w:ascii="Times New Roman" w:hAnsi="Times New Roman" w:cs="Times New Roman"/>
          <w:b/>
          <w:sz w:val="24"/>
          <w:szCs w:val="24"/>
          <w:u w:val="single"/>
        </w:rPr>
        <w:t>argók</w:t>
      </w:r>
      <w:proofErr w:type="gramEnd"/>
      <w:r w:rsidR="00D52959" w:rsidRPr="0083268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52959" w:rsidRPr="00832686">
        <w:rPr>
          <w:rFonts w:ascii="Times New Roman" w:hAnsi="Times New Roman" w:cs="Times New Roman"/>
          <w:sz w:val="24"/>
          <w:szCs w:val="24"/>
        </w:rPr>
        <w:t xml:space="preserve"> </w:t>
      </w:r>
      <w:r w:rsidR="00FF3CB0">
        <w:rPr>
          <w:rFonts w:ascii="Times New Roman" w:hAnsi="Times New Roman" w:cs="Times New Roman"/>
          <w:sz w:val="24"/>
          <w:szCs w:val="24"/>
        </w:rPr>
        <w:t>körben 2,5 cm</w:t>
      </w:r>
    </w:p>
    <w:p w:rsidR="004603F6" w:rsidRPr="00703A76" w:rsidRDefault="00832686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603F6" w:rsidRPr="00703A76">
        <w:rPr>
          <w:rFonts w:ascii="Times New Roman" w:hAnsi="Times New Roman" w:cs="Times New Roman"/>
          <w:sz w:val="24"/>
          <w:szCs w:val="24"/>
        </w:rPr>
        <w:t xml:space="preserve">z oldalak folyamatos </w:t>
      </w:r>
      <w:r w:rsidR="004603F6" w:rsidRPr="00832686">
        <w:rPr>
          <w:rFonts w:ascii="Times New Roman" w:hAnsi="Times New Roman" w:cs="Times New Roman"/>
          <w:b/>
          <w:sz w:val="24"/>
          <w:szCs w:val="24"/>
          <w:u w:val="single"/>
        </w:rPr>
        <w:t>oldalszámozás</w:t>
      </w:r>
      <w:r w:rsidR="004603F6" w:rsidRPr="00703A76">
        <w:rPr>
          <w:rFonts w:ascii="Times New Roman" w:hAnsi="Times New Roman" w:cs="Times New Roman"/>
          <w:sz w:val="24"/>
          <w:szCs w:val="24"/>
        </w:rPr>
        <w:t>sal ellátottak, kivéve a címlapot és a tartalomjegyzéket</w:t>
      </w:r>
    </w:p>
    <w:p w:rsidR="004603F6" w:rsidRPr="00703A76" w:rsidRDefault="00832686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603F6" w:rsidRPr="00703A76">
        <w:rPr>
          <w:rFonts w:ascii="Times New Roman" w:hAnsi="Times New Roman" w:cs="Times New Roman"/>
          <w:sz w:val="24"/>
          <w:szCs w:val="24"/>
        </w:rPr>
        <w:t xml:space="preserve"> számozás:</w:t>
      </w:r>
    </w:p>
    <w:p w:rsidR="004603F6" w:rsidRPr="00703A76" w:rsidRDefault="00A86168" w:rsidP="00A86168">
      <w:pPr>
        <w:pStyle w:val="Listaszerbekezds"/>
        <w:numPr>
          <w:ilvl w:val="0"/>
          <w:numId w:val="11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603F6" w:rsidRPr="00703A76">
        <w:rPr>
          <w:rFonts w:ascii="Times New Roman" w:hAnsi="Times New Roman" w:cs="Times New Roman"/>
          <w:sz w:val="24"/>
          <w:szCs w:val="24"/>
        </w:rPr>
        <w:t>ímlap 1. oldal</w:t>
      </w:r>
    </w:p>
    <w:p w:rsidR="004603F6" w:rsidRPr="00703A76" w:rsidRDefault="00A86168" w:rsidP="00A86168">
      <w:pPr>
        <w:pStyle w:val="Listaszerbekezds"/>
        <w:numPr>
          <w:ilvl w:val="0"/>
          <w:numId w:val="11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603F6" w:rsidRPr="00703A76">
        <w:rPr>
          <w:rFonts w:ascii="Times New Roman" w:hAnsi="Times New Roman" w:cs="Times New Roman"/>
          <w:sz w:val="24"/>
          <w:szCs w:val="24"/>
        </w:rPr>
        <w:t>artalomjegyzék 2. (esetleg 3. oldal)</w:t>
      </w:r>
    </w:p>
    <w:p w:rsidR="004603F6" w:rsidRPr="00703A76" w:rsidRDefault="00A86168" w:rsidP="00A86168">
      <w:pPr>
        <w:pStyle w:val="Listaszerbekezds"/>
        <w:numPr>
          <w:ilvl w:val="0"/>
          <w:numId w:val="11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</w:t>
      </w:r>
      <w:r w:rsidR="004603F6" w:rsidRPr="00703A76">
        <w:rPr>
          <w:rFonts w:ascii="Times New Roman" w:hAnsi="Times New Roman" w:cs="Times New Roman"/>
          <w:sz w:val="24"/>
          <w:szCs w:val="24"/>
        </w:rPr>
        <w:t>evezetés a 3. v. 4. oldalszámmal kezdődjön</w:t>
      </w:r>
    </w:p>
    <w:p w:rsidR="004603F6" w:rsidRPr="00703A76" w:rsidRDefault="004603F6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Az oldalszámot az alsó lapszélen középen vagy a job</w:t>
      </w:r>
      <w:r w:rsidR="0049596C" w:rsidRPr="00703A76">
        <w:rPr>
          <w:rFonts w:ascii="Times New Roman" w:hAnsi="Times New Roman" w:cs="Times New Roman"/>
          <w:sz w:val="24"/>
          <w:szCs w:val="24"/>
        </w:rPr>
        <w:t>b als</w:t>
      </w:r>
      <w:r w:rsidR="00FD0BA1" w:rsidRPr="00703A76">
        <w:rPr>
          <w:rFonts w:ascii="Times New Roman" w:hAnsi="Times New Roman" w:cs="Times New Roman"/>
          <w:sz w:val="24"/>
          <w:szCs w:val="24"/>
        </w:rPr>
        <w:t>ó sarokban kell elhelyezni élőláb használatával.</w:t>
      </w:r>
    </w:p>
    <w:p w:rsidR="0049596C" w:rsidRPr="00703A76" w:rsidRDefault="00FD0BA1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2686">
        <w:rPr>
          <w:rFonts w:ascii="Times New Roman" w:hAnsi="Times New Roman" w:cs="Times New Roman"/>
          <w:b/>
          <w:sz w:val="24"/>
          <w:szCs w:val="24"/>
          <w:u w:val="single"/>
        </w:rPr>
        <w:t>Oldalak tájolása</w:t>
      </w:r>
      <w:r w:rsidR="0049596C" w:rsidRPr="0083268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49596C" w:rsidRPr="00703A76">
        <w:rPr>
          <w:rFonts w:ascii="Times New Roman" w:hAnsi="Times New Roman" w:cs="Times New Roman"/>
          <w:sz w:val="24"/>
          <w:szCs w:val="24"/>
        </w:rPr>
        <w:t xml:space="preserve"> alapbeállítás szerint álló, de a nagyobb méretű táblázatok, ábrák</w:t>
      </w:r>
      <w:r w:rsidR="00FF3CB0">
        <w:rPr>
          <w:rFonts w:ascii="Times New Roman" w:hAnsi="Times New Roman" w:cs="Times New Roman"/>
          <w:sz w:val="24"/>
          <w:szCs w:val="24"/>
        </w:rPr>
        <w:t xml:space="preserve"> fekvő tájolással </w:t>
      </w:r>
      <w:r w:rsidR="0049596C" w:rsidRPr="00703A76">
        <w:rPr>
          <w:rFonts w:ascii="Times New Roman" w:hAnsi="Times New Roman" w:cs="Times New Roman"/>
          <w:sz w:val="24"/>
          <w:szCs w:val="24"/>
        </w:rPr>
        <w:t>is elhelyezhetők a dolgozatban</w:t>
      </w:r>
      <w:r w:rsidR="00FF3CB0">
        <w:rPr>
          <w:rFonts w:ascii="Times New Roman" w:hAnsi="Times New Roman" w:cs="Times New Roman"/>
          <w:sz w:val="24"/>
          <w:szCs w:val="24"/>
        </w:rPr>
        <w:t>.</w:t>
      </w:r>
    </w:p>
    <w:p w:rsidR="004603F6" w:rsidRPr="00703A76" w:rsidRDefault="0049596C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2686">
        <w:rPr>
          <w:rFonts w:ascii="Times New Roman" w:hAnsi="Times New Roman" w:cs="Times New Roman"/>
          <w:b/>
          <w:sz w:val="24"/>
          <w:szCs w:val="24"/>
          <w:u w:val="single"/>
        </w:rPr>
        <w:t>Betűtípus:</w:t>
      </w:r>
      <w:r w:rsidRPr="00703A76">
        <w:rPr>
          <w:rFonts w:ascii="Times New Roman" w:hAnsi="Times New Roman" w:cs="Times New Roman"/>
          <w:sz w:val="24"/>
          <w:szCs w:val="24"/>
        </w:rPr>
        <w:t xml:space="preserve"> Times New </w:t>
      </w:r>
      <w:proofErr w:type="spellStart"/>
      <w:r w:rsidRPr="00703A76">
        <w:rPr>
          <w:rFonts w:ascii="Times New Roman" w:hAnsi="Times New Roman" w:cs="Times New Roman"/>
          <w:sz w:val="24"/>
          <w:szCs w:val="24"/>
        </w:rPr>
        <w:t>Roman</w:t>
      </w:r>
      <w:proofErr w:type="spellEnd"/>
    </w:p>
    <w:p w:rsidR="0049596C" w:rsidRPr="00832686" w:rsidRDefault="004F3103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686">
        <w:rPr>
          <w:rFonts w:ascii="Times New Roman" w:hAnsi="Times New Roman" w:cs="Times New Roman"/>
          <w:b/>
          <w:sz w:val="24"/>
          <w:szCs w:val="24"/>
          <w:u w:val="single"/>
        </w:rPr>
        <w:t>Betűszín, b</w:t>
      </w:r>
      <w:r w:rsidR="00FD0BA1" w:rsidRPr="00832686">
        <w:rPr>
          <w:rFonts w:ascii="Times New Roman" w:hAnsi="Times New Roman" w:cs="Times New Roman"/>
          <w:b/>
          <w:sz w:val="24"/>
          <w:szCs w:val="24"/>
          <w:u w:val="single"/>
        </w:rPr>
        <w:t xml:space="preserve">etűméret, </w:t>
      </w:r>
      <w:r w:rsidR="0049596C" w:rsidRPr="00832686">
        <w:rPr>
          <w:rFonts w:ascii="Times New Roman" w:hAnsi="Times New Roman" w:cs="Times New Roman"/>
          <w:b/>
          <w:sz w:val="24"/>
          <w:szCs w:val="24"/>
          <w:u w:val="single"/>
        </w:rPr>
        <w:t>betűstílus</w:t>
      </w:r>
      <w:r w:rsidR="00FD0BA1" w:rsidRPr="0083268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D0BA1" w:rsidRPr="00703A76" w:rsidRDefault="00FD0BA1" w:rsidP="00703A76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Betűszín: a dolgozat minden részében fekete (az irodalomjegyzékben feltüntetett in</w:t>
      </w:r>
      <w:r w:rsidR="002A3DD2">
        <w:rPr>
          <w:rFonts w:ascii="Times New Roman" w:hAnsi="Times New Roman" w:cs="Times New Roman"/>
          <w:sz w:val="24"/>
          <w:szCs w:val="24"/>
        </w:rPr>
        <w:t xml:space="preserve">ternetes hivatkozások </w:t>
      </w:r>
      <w:proofErr w:type="gramStart"/>
      <w:r w:rsidR="002A3DD2">
        <w:rPr>
          <w:rFonts w:ascii="Times New Roman" w:hAnsi="Times New Roman" w:cs="Times New Roman"/>
          <w:sz w:val="24"/>
          <w:szCs w:val="24"/>
        </w:rPr>
        <w:t>linkjei</w:t>
      </w:r>
      <w:proofErr w:type="gramEnd"/>
      <w:r w:rsidR="002A3DD2">
        <w:rPr>
          <w:rFonts w:ascii="Times New Roman" w:hAnsi="Times New Roman" w:cs="Times New Roman"/>
          <w:sz w:val="24"/>
          <w:szCs w:val="24"/>
        </w:rPr>
        <w:t xml:space="preserve"> – kék</w:t>
      </w:r>
      <w:r w:rsidRPr="00703A76">
        <w:rPr>
          <w:rFonts w:ascii="Times New Roman" w:hAnsi="Times New Roman" w:cs="Times New Roman"/>
          <w:sz w:val="24"/>
          <w:szCs w:val="24"/>
        </w:rPr>
        <w:t>)</w:t>
      </w:r>
    </w:p>
    <w:p w:rsidR="004F3103" w:rsidRPr="00703A76" w:rsidRDefault="004F3103" w:rsidP="00703A76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Betűméret:</w:t>
      </w:r>
    </w:p>
    <w:p w:rsidR="0049596C" w:rsidRPr="00703A76" w:rsidRDefault="0049596C" w:rsidP="002A3DD2">
      <w:pPr>
        <w:pStyle w:val="Listaszerbekezds"/>
        <w:numPr>
          <w:ilvl w:val="0"/>
          <w:numId w:val="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A76">
        <w:rPr>
          <w:rFonts w:ascii="Times New Roman" w:hAnsi="Times New Roman" w:cs="Times New Roman"/>
          <w:sz w:val="24"/>
          <w:szCs w:val="24"/>
        </w:rPr>
        <w:t>Főfejezetek</w:t>
      </w:r>
      <w:proofErr w:type="spellEnd"/>
      <w:r w:rsidRPr="00703A76">
        <w:rPr>
          <w:rFonts w:ascii="Times New Roman" w:hAnsi="Times New Roman" w:cs="Times New Roman"/>
          <w:sz w:val="24"/>
          <w:szCs w:val="24"/>
        </w:rPr>
        <w:t xml:space="preserve"> címe: 14-es, vastagon szedett, utána 1 sorköz kihagyással</w:t>
      </w:r>
    </w:p>
    <w:p w:rsidR="0049596C" w:rsidRPr="00703A76" w:rsidRDefault="0049596C" w:rsidP="002A3DD2">
      <w:pPr>
        <w:pStyle w:val="Listaszerbekezds"/>
        <w:numPr>
          <w:ilvl w:val="0"/>
          <w:numId w:val="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Alfeje</w:t>
      </w:r>
      <w:r w:rsidR="00C6634A">
        <w:rPr>
          <w:rFonts w:ascii="Times New Roman" w:hAnsi="Times New Roman" w:cs="Times New Roman"/>
          <w:sz w:val="24"/>
          <w:szCs w:val="24"/>
        </w:rPr>
        <w:t>ze</w:t>
      </w:r>
      <w:r w:rsidRPr="00703A76">
        <w:rPr>
          <w:rFonts w:ascii="Times New Roman" w:hAnsi="Times New Roman" w:cs="Times New Roman"/>
          <w:sz w:val="24"/>
          <w:szCs w:val="24"/>
        </w:rPr>
        <w:t>tek címe: 12-es, vastagon szedett és dőlt</w:t>
      </w:r>
    </w:p>
    <w:p w:rsidR="0049596C" w:rsidRPr="00703A76" w:rsidRDefault="0049596C" w:rsidP="002A3DD2">
      <w:pPr>
        <w:pStyle w:val="Listaszerbekezds"/>
        <w:numPr>
          <w:ilvl w:val="0"/>
          <w:numId w:val="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Szövegtörzs: 12-es normál </w:t>
      </w:r>
      <w:r w:rsidR="00631E4D">
        <w:rPr>
          <w:rFonts w:ascii="Times New Roman" w:hAnsi="Times New Roman" w:cs="Times New Roman"/>
          <w:sz w:val="24"/>
          <w:szCs w:val="24"/>
        </w:rPr>
        <w:t>betűvel</w:t>
      </w:r>
      <w:r w:rsidRPr="00703A76">
        <w:rPr>
          <w:rFonts w:ascii="Times New Roman" w:hAnsi="Times New Roman" w:cs="Times New Roman"/>
          <w:sz w:val="24"/>
          <w:szCs w:val="24"/>
        </w:rPr>
        <w:t xml:space="preserve"> szedett</w:t>
      </w:r>
    </w:p>
    <w:p w:rsidR="0049596C" w:rsidRPr="00703A76" w:rsidRDefault="0049596C" w:rsidP="00703A76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lastRenderedPageBreak/>
        <w:t xml:space="preserve">A szövegtörzsben a táblázatok, ábrák, képek hivatkozásai </w:t>
      </w:r>
      <w:r w:rsidR="00A82E5E">
        <w:rPr>
          <w:rFonts w:ascii="Times New Roman" w:hAnsi="Times New Roman" w:cs="Times New Roman"/>
          <w:sz w:val="24"/>
          <w:szCs w:val="24"/>
        </w:rPr>
        <w:t>dőlt betűvel jelölendők</w:t>
      </w:r>
    </w:p>
    <w:p w:rsidR="00FD0BA1" w:rsidRPr="00703A76" w:rsidRDefault="00FD0BA1" w:rsidP="00703A76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táblázatok, ábrák, képek címének formázása</w:t>
      </w:r>
    </w:p>
    <w:p w:rsidR="00A82E5E" w:rsidRPr="00A82E5E" w:rsidRDefault="00FD0BA1" w:rsidP="00A82E5E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 táblázatok sorszáma és címe a táblázat fölé kerüljön</w:t>
      </w:r>
      <w:r w:rsidR="00A82E5E">
        <w:rPr>
          <w:rFonts w:ascii="Times New Roman" w:hAnsi="Times New Roman" w:cs="Times New Roman"/>
          <w:sz w:val="24"/>
          <w:szCs w:val="24"/>
        </w:rPr>
        <w:t xml:space="preserve"> (típusonként folyamatos sorszámozással)</w:t>
      </w:r>
      <w:r w:rsidRPr="00703A76">
        <w:rPr>
          <w:rFonts w:ascii="Times New Roman" w:hAnsi="Times New Roman" w:cs="Times New Roman"/>
          <w:sz w:val="24"/>
          <w:szCs w:val="24"/>
        </w:rPr>
        <w:t>, középre rendezve. Nagyméretű táblázat esetén a betűméret legfeljebb 10-es méretig, a sortáv szimpla sortávig módosítható.</w:t>
      </w:r>
      <w:r w:rsidR="00A82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BA1" w:rsidRPr="00703A76" w:rsidRDefault="00F82C54" w:rsidP="00703A7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</w:t>
      </w:r>
      <w:r w:rsidR="004F3103" w:rsidRPr="00703A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0BA1" w:rsidRPr="00703A76" w:rsidRDefault="004F3103" w:rsidP="00703A7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…. szöveg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. </w:t>
      </w:r>
      <w:r w:rsidR="00FD0BA1" w:rsidRPr="00703A76">
        <w:rPr>
          <w:rFonts w:ascii="Times New Roman" w:hAnsi="Times New Roman" w:cs="Times New Roman"/>
          <w:sz w:val="24"/>
          <w:szCs w:val="24"/>
        </w:rPr>
        <w:t xml:space="preserve">Az </w:t>
      </w:r>
      <w:r w:rsidR="00FD0BA1" w:rsidRPr="00703A76">
        <w:rPr>
          <w:rFonts w:ascii="Times New Roman" w:hAnsi="Times New Roman" w:cs="Times New Roman"/>
          <w:i/>
          <w:sz w:val="24"/>
          <w:szCs w:val="24"/>
        </w:rPr>
        <w:t xml:space="preserve">5. táblázat </w:t>
      </w:r>
      <w:r w:rsidR="00FD0BA1" w:rsidRPr="00703A76">
        <w:rPr>
          <w:rFonts w:ascii="Times New Roman" w:hAnsi="Times New Roman" w:cs="Times New Roman"/>
          <w:sz w:val="24"/>
          <w:szCs w:val="24"/>
        </w:rPr>
        <w:t>a világ és a hazai sertéshús fogyasztását mutatja be.”</w:t>
      </w:r>
    </w:p>
    <w:p w:rsidR="00FD0BA1" w:rsidRPr="00703A76" w:rsidRDefault="00FD0BA1" w:rsidP="00703A7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D0BA1" w:rsidRPr="00A82E5E" w:rsidRDefault="00FD0BA1" w:rsidP="00A82E5E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76">
        <w:rPr>
          <w:rFonts w:ascii="Times New Roman" w:hAnsi="Times New Roman" w:cs="Times New Roman"/>
          <w:b/>
          <w:i/>
          <w:sz w:val="24"/>
          <w:szCs w:val="24"/>
        </w:rPr>
        <w:t>„5. táblázat</w:t>
      </w:r>
      <w:r w:rsidRPr="00703A76">
        <w:rPr>
          <w:rFonts w:ascii="Times New Roman" w:hAnsi="Times New Roman" w:cs="Times New Roman"/>
          <w:sz w:val="24"/>
          <w:szCs w:val="24"/>
        </w:rPr>
        <w:t xml:space="preserve"> </w:t>
      </w:r>
      <w:r w:rsidR="002B1811">
        <w:rPr>
          <w:rFonts w:ascii="Times New Roman" w:hAnsi="Times New Roman" w:cs="Times New Roman"/>
          <w:b/>
          <w:sz w:val="24"/>
          <w:szCs w:val="24"/>
        </w:rPr>
        <w:t xml:space="preserve">Az 1 főre jutó sertéshús </w:t>
      </w:r>
      <w:r w:rsidRPr="00703A76">
        <w:rPr>
          <w:rFonts w:ascii="Times New Roman" w:hAnsi="Times New Roman" w:cs="Times New Roman"/>
          <w:b/>
          <w:sz w:val="24"/>
          <w:szCs w:val="24"/>
        </w:rPr>
        <w:t>fogyasztás alakulása a világon, az Európai Unióban és hazánkban 2005-2012 között”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816"/>
        <w:gridCol w:w="1639"/>
        <w:gridCol w:w="1639"/>
        <w:gridCol w:w="1608"/>
        <w:gridCol w:w="1640"/>
      </w:tblGrid>
      <w:tr w:rsidR="00FD0BA1" w:rsidRPr="00703A76" w:rsidTr="00FD0BA1">
        <w:tc>
          <w:tcPr>
            <w:tcW w:w="1842" w:type="dxa"/>
          </w:tcPr>
          <w:p w:rsidR="00FD0BA1" w:rsidRPr="00703A76" w:rsidRDefault="00FD0BA1" w:rsidP="00F82C54">
            <w:pPr>
              <w:pStyle w:val="Listaszerbekezds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D0BA1" w:rsidRPr="00703A76" w:rsidRDefault="00FD0BA1" w:rsidP="00F82C54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76">
              <w:rPr>
                <w:rFonts w:ascii="Times New Roman" w:hAnsi="Times New Roman" w:cs="Times New Roman"/>
                <w:b/>
                <w:sz w:val="24"/>
                <w:szCs w:val="24"/>
              </w:rPr>
              <w:t>2005</w:t>
            </w:r>
          </w:p>
        </w:tc>
        <w:tc>
          <w:tcPr>
            <w:tcW w:w="1842" w:type="dxa"/>
          </w:tcPr>
          <w:p w:rsidR="00FD0BA1" w:rsidRPr="00703A76" w:rsidRDefault="00FD0BA1" w:rsidP="00F82C54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76">
              <w:rPr>
                <w:rFonts w:ascii="Times New Roman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843" w:type="dxa"/>
          </w:tcPr>
          <w:p w:rsidR="00FD0BA1" w:rsidRPr="00703A76" w:rsidRDefault="00FD0BA1" w:rsidP="00F82C54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76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1843" w:type="dxa"/>
          </w:tcPr>
          <w:p w:rsidR="00FD0BA1" w:rsidRPr="00703A76" w:rsidRDefault="00FD0BA1" w:rsidP="00F82C54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76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</w:tr>
      <w:tr w:rsidR="00FD0BA1" w:rsidRPr="00703A76" w:rsidTr="00FD0BA1">
        <w:tc>
          <w:tcPr>
            <w:tcW w:w="1842" w:type="dxa"/>
          </w:tcPr>
          <w:p w:rsidR="00FD0BA1" w:rsidRPr="00703A76" w:rsidRDefault="00FD0BA1" w:rsidP="00F82C54">
            <w:pPr>
              <w:pStyle w:val="Listaszerbekezds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76">
              <w:rPr>
                <w:rFonts w:ascii="Times New Roman" w:hAnsi="Times New Roman" w:cs="Times New Roman"/>
                <w:b/>
                <w:sz w:val="24"/>
                <w:szCs w:val="24"/>
              </w:rPr>
              <w:t>Világ</w:t>
            </w:r>
          </w:p>
        </w:tc>
        <w:tc>
          <w:tcPr>
            <w:tcW w:w="1842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842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D0BA1" w:rsidRPr="00703A76" w:rsidTr="00FD0BA1">
        <w:tc>
          <w:tcPr>
            <w:tcW w:w="1842" w:type="dxa"/>
          </w:tcPr>
          <w:p w:rsidR="00FD0BA1" w:rsidRPr="00703A76" w:rsidRDefault="00FD0BA1" w:rsidP="00F82C54">
            <w:pPr>
              <w:pStyle w:val="Listaszerbekezds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76">
              <w:rPr>
                <w:rFonts w:ascii="Times New Roman" w:hAnsi="Times New Roman" w:cs="Times New Roman"/>
                <w:b/>
                <w:sz w:val="24"/>
                <w:szCs w:val="24"/>
              </w:rPr>
              <w:t>EU-27</w:t>
            </w:r>
          </w:p>
        </w:tc>
        <w:tc>
          <w:tcPr>
            <w:tcW w:w="1842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842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D0BA1" w:rsidRPr="00703A76" w:rsidTr="00FD0BA1">
        <w:tc>
          <w:tcPr>
            <w:tcW w:w="1842" w:type="dxa"/>
          </w:tcPr>
          <w:p w:rsidR="00FD0BA1" w:rsidRPr="00703A76" w:rsidRDefault="00FD0BA1" w:rsidP="00F82C54">
            <w:pPr>
              <w:pStyle w:val="Listaszerbekezds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76">
              <w:rPr>
                <w:rFonts w:ascii="Times New Roman" w:hAnsi="Times New Roman" w:cs="Times New Roman"/>
                <w:b/>
                <w:sz w:val="24"/>
                <w:szCs w:val="24"/>
              </w:rPr>
              <w:t>Magyarország</w:t>
            </w:r>
          </w:p>
        </w:tc>
        <w:tc>
          <w:tcPr>
            <w:tcW w:w="1842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842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:rsidR="00FD0BA1" w:rsidRPr="00703A76" w:rsidRDefault="002B1811" w:rsidP="002B1811">
            <w:pPr>
              <w:pStyle w:val="Listaszerbekezds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</w:tbl>
    <w:p w:rsidR="00FD0BA1" w:rsidRPr="00703A76" w:rsidRDefault="00FD0BA1" w:rsidP="00703A7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C54" w:rsidRPr="009734FB" w:rsidRDefault="00F82C54" w:rsidP="009734FB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Ábra, kép, diagram esetében</w:t>
      </w:r>
      <w:r w:rsidRPr="00703A76">
        <w:rPr>
          <w:rFonts w:ascii="Times New Roman" w:hAnsi="Times New Roman" w:cs="Times New Roman"/>
          <w:sz w:val="24"/>
          <w:szCs w:val="24"/>
        </w:rPr>
        <w:t xml:space="preserve"> a sorszám és a cím az ábra alá kerüljön, középre rendezve!</w:t>
      </w:r>
    </w:p>
    <w:p w:rsidR="004F3103" w:rsidRPr="00703A76" w:rsidRDefault="004F3103" w:rsidP="00703A76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29070" cy="2247900"/>
            <wp:effectExtent l="0" t="0" r="4680" b="0"/>
            <wp:docPr id="17" name="Objektu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F3103" w:rsidRPr="00703A76" w:rsidRDefault="004F3103" w:rsidP="00703A76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76">
        <w:rPr>
          <w:rFonts w:ascii="Times New Roman" w:hAnsi="Times New Roman" w:cs="Times New Roman"/>
          <w:b/>
          <w:i/>
          <w:sz w:val="24"/>
          <w:szCs w:val="24"/>
        </w:rPr>
        <w:t>1. ábra:</w:t>
      </w:r>
      <w:r w:rsidRPr="00703A76">
        <w:rPr>
          <w:rFonts w:ascii="Times New Roman" w:hAnsi="Times New Roman" w:cs="Times New Roman"/>
          <w:b/>
          <w:sz w:val="24"/>
          <w:szCs w:val="24"/>
        </w:rPr>
        <w:t xml:space="preserve"> Cím</w:t>
      </w:r>
    </w:p>
    <w:p w:rsidR="004F3103" w:rsidRPr="00703A76" w:rsidRDefault="004F3103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Leggyakrabban használt diagramtípusok:</w:t>
      </w:r>
    </w:p>
    <w:p w:rsidR="004F3103" w:rsidRPr="00703A76" w:rsidRDefault="004F3103" w:rsidP="00703A7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Oszlop-diagrammal – mennyiség,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struktúra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>, idősor értékeinek ábrázolása csoportosítással v. anélkül</w:t>
      </w:r>
    </w:p>
    <w:p w:rsidR="004F3103" w:rsidRPr="00703A76" w:rsidRDefault="004F3103" w:rsidP="00703A7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Kör v. gyűrű-diagram– arány, megoszlás ábrázolására</w:t>
      </w:r>
    </w:p>
    <w:p w:rsidR="004F3103" w:rsidRPr="00703A76" w:rsidRDefault="004F3103" w:rsidP="00703A7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Sáv-diagram – rangsor, idősor,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kategóriák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bemutatására</w:t>
      </w:r>
    </w:p>
    <w:p w:rsidR="00EB73A1" w:rsidRPr="00703A76" w:rsidRDefault="004F3103" w:rsidP="00703A7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Vonal-diagram – mennyiség, idősor, </w:t>
      </w:r>
      <w:proofErr w:type="gramStart"/>
      <w:r w:rsidRPr="00703A76">
        <w:rPr>
          <w:rFonts w:ascii="Times New Roman" w:hAnsi="Times New Roman" w:cs="Times New Roman"/>
          <w:sz w:val="24"/>
          <w:szCs w:val="24"/>
        </w:rPr>
        <w:t>trendek</w:t>
      </w:r>
      <w:proofErr w:type="gramEnd"/>
      <w:r w:rsidRPr="00703A76">
        <w:rPr>
          <w:rFonts w:ascii="Times New Roman" w:hAnsi="Times New Roman" w:cs="Times New Roman"/>
          <w:sz w:val="24"/>
          <w:szCs w:val="24"/>
        </w:rPr>
        <w:t xml:space="preserve"> ábrázolására</w:t>
      </w:r>
    </w:p>
    <w:p w:rsidR="00832686" w:rsidRDefault="004F3103" w:rsidP="0083268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Pont-diagram – értékpárok összehasonlítására</w:t>
      </w:r>
    </w:p>
    <w:p w:rsidR="00832686" w:rsidRDefault="00832686" w:rsidP="008326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C54" w:rsidRDefault="00F82C54" w:rsidP="00FC3F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</w:t>
      </w:r>
      <w:r w:rsidR="00F252C6">
        <w:rPr>
          <w:rFonts w:ascii="Times New Roman" w:eastAsia="Times New Roman" w:hAnsi="Times New Roman"/>
          <w:sz w:val="24"/>
          <w:szCs w:val="24"/>
        </w:rPr>
        <w:t>z ábrák, táblázatok, képek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65A36">
        <w:rPr>
          <w:rFonts w:ascii="Times New Roman" w:eastAsia="Times New Roman" w:hAnsi="Times New Roman"/>
          <w:sz w:val="24"/>
          <w:szCs w:val="24"/>
        </w:rPr>
        <w:t>számozás</w:t>
      </w:r>
      <w:r w:rsidR="00F252C6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folyamatos </w:t>
      </w:r>
      <w:r w:rsidR="00F252C6">
        <w:rPr>
          <w:rFonts w:ascii="Times New Roman" w:eastAsia="Times New Roman" w:hAnsi="Times New Roman"/>
          <w:sz w:val="24"/>
          <w:szCs w:val="24"/>
        </w:rPr>
        <w:t>sor</w:t>
      </w:r>
      <w:r>
        <w:rPr>
          <w:rFonts w:ascii="Times New Roman" w:eastAsia="Times New Roman" w:hAnsi="Times New Roman"/>
          <w:sz w:val="24"/>
          <w:szCs w:val="24"/>
        </w:rPr>
        <w:t>számozással történjen</w:t>
      </w:r>
      <w:r w:rsidR="00F252C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F252C6">
        <w:rPr>
          <w:rFonts w:ascii="Times New Roman" w:eastAsia="Times New Roman" w:hAnsi="Times New Roman"/>
          <w:sz w:val="24"/>
          <w:szCs w:val="24"/>
        </w:rPr>
        <w:t>fejezetenként</w:t>
      </w:r>
      <w:proofErr w:type="spellEnd"/>
      <w:r w:rsidR="00F252C6">
        <w:rPr>
          <w:rFonts w:ascii="Times New Roman" w:eastAsia="Times New Roman" w:hAnsi="Times New Roman"/>
          <w:sz w:val="24"/>
          <w:szCs w:val="24"/>
        </w:rPr>
        <w:t xml:space="preserve"> nem kell újrakezdeni a számozást)</w:t>
      </w:r>
      <w:r>
        <w:rPr>
          <w:rFonts w:ascii="Times New Roman" w:eastAsia="Times New Roman" w:hAnsi="Times New Roman"/>
          <w:sz w:val="24"/>
          <w:szCs w:val="24"/>
        </w:rPr>
        <w:t xml:space="preserve">: 1. kép, 2. </w:t>
      </w:r>
      <w:r w:rsidRPr="00665A36">
        <w:rPr>
          <w:rFonts w:ascii="Times New Roman" w:eastAsia="Times New Roman" w:hAnsi="Times New Roman"/>
          <w:sz w:val="24"/>
          <w:szCs w:val="24"/>
        </w:rPr>
        <w:t xml:space="preserve">kép, </w:t>
      </w:r>
      <w:r>
        <w:rPr>
          <w:rFonts w:ascii="Times New Roman" w:eastAsia="Times New Roman" w:hAnsi="Times New Roman"/>
          <w:sz w:val="24"/>
          <w:szCs w:val="24"/>
        </w:rPr>
        <w:t xml:space="preserve">stb. </w:t>
      </w:r>
      <w:r w:rsidRPr="00665A36">
        <w:rPr>
          <w:rFonts w:ascii="Times New Roman" w:eastAsia="Times New Roman" w:hAnsi="Times New Roman"/>
          <w:sz w:val="24"/>
          <w:szCs w:val="24"/>
        </w:rPr>
        <w:t>1. táblázat, 2. táblázat,</w:t>
      </w:r>
      <w:r>
        <w:rPr>
          <w:rFonts w:ascii="Times New Roman" w:eastAsia="Times New Roman" w:hAnsi="Times New Roman"/>
          <w:sz w:val="24"/>
          <w:szCs w:val="24"/>
        </w:rPr>
        <w:t xml:space="preserve"> stb., </w:t>
      </w:r>
      <w:r w:rsidRPr="00665A36">
        <w:rPr>
          <w:rFonts w:ascii="Times New Roman" w:eastAsia="Times New Roman" w:hAnsi="Times New Roman"/>
          <w:sz w:val="24"/>
          <w:szCs w:val="24"/>
        </w:rPr>
        <w:t>1. ábra, 2. ábra stb.</w:t>
      </w:r>
    </w:p>
    <w:p w:rsidR="00EB73A1" w:rsidRDefault="00EB73A1" w:rsidP="00FC3F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Az 1/3 oldalnál nagyobb táblázatokat, ábrákat, képeket mellékletbe kell tenni, különösen abban az esetben, ha számuk olyan sok, hogy a dolgozat terjedelmét jelentősen megnövelné.</w:t>
      </w:r>
    </w:p>
    <w:p w:rsidR="00A82E5E" w:rsidRPr="00703A76" w:rsidRDefault="00A82E5E" w:rsidP="00FC3F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</w:t>
      </w:r>
      <w:r w:rsidR="00F252C6">
        <w:rPr>
          <w:rFonts w:ascii="Times New Roman" w:hAnsi="Times New Roman" w:cs="Times New Roman"/>
          <w:sz w:val="24"/>
          <w:szCs w:val="24"/>
        </w:rPr>
        <w:t xml:space="preserve">iben az ábra, kép, táblázat nem </w:t>
      </w:r>
      <w:r>
        <w:rPr>
          <w:rFonts w:ascii="Times New Roman" w:hAnsi="Times New Roman" w:cs="Times New Roman"/>
          <w:sz w:val="24"/>
          <w:szCs w:val="24"/>
        </w:rPr>
        <w:t>saját munka eredménye</w:t>
      </w:r>
      <w:r w:rsidR="00F252C6">
        <w:rPr>
          <w:rFonts w:ascii="Times New Roman" w:hAnsi="Times New Roman" w:cs="Times New Roman"/>
          <w:sz w:val="24"/>
          <w:szCs w:val="24"/>
        </w:rPr>
        <w:t>it tartalmazza</w:t>
      </w:r>
      <w:r>
        <w:rPr>
          <w:rFonts w:ascii="Times New Roman" w:hAnsi="Times New Roman" w:cs="Times New Roman"/>
          <w:sz w:val="24"/>
          <w:szCs w:val="24"/>
        </w:rPr>
        <w:t>, úg</w:t>
      </w:r>
      <w:r w:rsidR="00C6634A">
        <w:rPr>
          <w:rFonts w:ascii="Times New Roman" w:hAnsi="Times New Roman" w:cs="Times New Roman"/>
          <w:sz w:val="24"/>
          <w:szCs w:val="24"/>
        </w:rPr>
        <w:t>y a forrását fel kell tüntetni!</w:t>
      </w:r>
    </w:p>
    <w:p w:rsidR="004E003D" w:rsidRDefault="004E003D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0BA1" w:rsidRPr="00703A76" w:rsidRDefault="00FD0BA1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2686">
        <w:rPr>
          <w:rFonts w:ascii="Times New Roman" w:hAnsi="Times New Roman" w:cs="Times New Roman"/>
          <w:b/>
          <w:sz w:val="24"/>
          <w:szCs w:val="24"/>
          <w:u w:val="single"/>
        </w:rPr>
        <w:t>Sortávolság:</w:t>
      </w:r>
      <w:r w:rsidRPr="00703A76">
        <w:rPr>
          <w:rFonts w:ascii="Times New Roman" w:hAnsi="Times New Roman" w:cs="Times New Roman"/>
          <w:sz w:val="24"/>
          <w:szCs w:val="24"/>
        </w:rPr>
        <w:t xml:space="preserve"> a szövegtörzsben 1,5-es</w:t>
      </w:r>
    </w:p>
    <w:p w:rsidR="00FD0BA1" w:rsidRPr="00703A76" w:rsidRDefault="004F3103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>E</w:t>
      </w:r>
      <w:r w:rsidR="00FD0BA1" w:rsidRPr="00703A76">
        <w:rPr>
          <w:rFonts w:ascii="Times New Roman" w:hAnsi="Times New Roman" w:cs="Times New Roman"/>
          <w:sz w:val="24"/>
          <w:szCs w:val="24"/>
        </w:rPr>
        <w:t xml:space="preserve">ttől eltérni a tartalomjegyzék, </w:t>
      </w:r>
      <w:r w:rsidR="00FF3CB0">
        <w:rPr>
          <w:rFonts w:ascii="Times New Roman" w:hAnsi="Times New Roman" w:cs="Times New Roman"/>
          <w:sz w:val="24"/>
          <w:szCs w:val="24"/>
        </w:rPr>
        <w:t xml:space="preserve">a </w:t>
      </w:r>
      <w:r w:rsidR="00FD0BA1" w:rsidRPr="00703A76">
        <w:rPr>
          <w:rFonts w:ascii="Times New Roman" w:hAnsi="Times New Roman" w:cs="Times New Roman"/>
          <w:sz w:val="24"/>
          <w:szCs w:val="24"/>
        </w:rPr>
        <w:t xml:space="preserve">táblázatok, </w:t>
      </w:r>
      <w:r w:rsidR="00FF3CB0">
        <w:rPr>
          <w:rFonts w:ascii="Times New Roman" w:hAnsi="Times New Roman" w:cs="Times New Roman"/>
          <w:sz w:val="24"/>
          <w:szCs w:val="24"/>
        </w:rPr>
        <w:t xml:space="preserve">az ábrák és az </w:t>
      </w:r>
      <w:r w:rsidR="00FD0BA1" w:rsidRPr="00703A76">
        <w:rPr>
          <w:rFonts w:ascii="Times New Roman" w:hAnsi="Times New Roman" w:cs="Times New Roman"/>
          <w:sz w:val="24"/>
          <w:szCs w:val="24"/>
        </w:rPr>
        <w:t>irodalomjegyzék esetében szabad, amennyiben a 1,5-es sortáv a dolgozat esztétikai megjelenését, tördelését rontja ezekben a fejezetekben, úgy a sortáv beállítás szimpla és 1,3 közöttire módosítható; Bekezdés\Sorköz\Szimpla v. Többszörös\Értéke: 1,1 v. 1,2)</w:t>
      </w:r>
    </w:p>
    <w:p w:rsidR="004F3103" w:rsidRPr="00703A76" w:rsidRDefault="004F3103" w:rsidP="00703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Minden </w:t>
      </w:r>
      <w:proofErr w:type="spellStart"/>
      <w:r w:rsidR="004E003D">
        <w:rPr>
          <w:rFonts w:ascii="Times New Roman" w:hAnsi="Times New Roman" w:cs="Times New Roman"/>
          <w:b/>
          <w:sz w:val="24"/>
          <w:szCs w:val="24"/>
          <w:u w:val="single"/>
        </w:rPr>
        <w:t>fő</w:t>
      </w: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fejezet</w:t>
      </w:r>
      <w:proofErr w:type="spellEnd"/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 xml:space="preserve"> új oldalra</w:t>
      </w:r>
      <w:r w:rsidR="00F252C6">
        <w:rPr>
          <w:rFonts w:ascii="Times New Roman" w:hAnsi="Times New Roman" w:cs="Times New Roman"/>
          <w:sz w:val="24"/>
          <w:szCs w:val="24"/>
        </w:rPr>
        <w:t xml:space="preserve"> kerüljön, </w:t>
      </w:r>
      <w:r w:rsidRPr="00703A76">
        <w:rPr>
          <w:rFonts w:ascii="Times New Roman" w:hAnsi="Times New Roman" w:cs="Times New Roman"/>
          <w:sz w:val="24"/>
          <w:szCs w:val="24"/>
        </w:rPr>
        <w:t>az alfejezetek</w:t>
      </w:r>
      <w:r w:rsidR="00F252C6">
        <w:rPr>
          <w:rFonts w:ascii="Times New Roman" w:hAnsi="Times New Roman" w:cs="Times New Roman"/>
          <w:sz w:val="24"/>
          <w:szCs w:val="24"/>
        </w:rPr>
        <w:t xml:space="preserve">et nem kell új oldalon kezdeni! </w:t>
      </w:r>
    </w:p>
    <w:p w:rsidR="004F3103" w:rsidRPr="00703A76" w:rsidRDefault="004F3103" w:rsidP="002A3D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2C6">
        <w:rPr>
          <w:rFonts w:ascii="Times New Roman" w:hAnsi="Times New Roman" w:cs="Times New Roman"/>
          <w:b/>
          <w:sz w:val="24"/>
          <w:szCs w:val="24"/>
          <w:u w:val="single"/>
        </w:rPr>
        <w:t xml:space="preserve">Minden fejezet első bekezdése </w:t>
      </w: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behúzás</w:t>
      </w:r>
      <w:r w:rsidR="00F252C6">
        <w:rPr>
          <w:rFonts w:ascii="Times New Roman" w:hAnsi="Times New Roman" w:cs="Times New Roman"/>
          <w:b/>
          <w:sz w:val="24"/>
          <w:szCs w:val="24"/>
          <w:u w:val="single"/>
        </w:rPr>
        <w:t xml:space="preserve"> nélkül, a fejezeten belüli további</w:t>
      </w:r>
      <w:r w:rsidRPr="00F252C6">
        <w:rPr>
          <w:rFonts w:ascii="Times New Roman" w:hAnsi="Times New Roman" w:cs="Times New Roman"/>
          <w:b/>
          <w:sz w:val="24"/>
          <w:szCs w:val="24"/>
          <w:u w:val="single"/>
        </w:rPr>
        <w:t xml:space="preserve"> bekezdések új sorban, </w:t>
      </w:r>
      <w:r w:rsidR="002A3DD2">
        <w:rPr>
          <w:rFonts w:ascii="Times New Roman" w:hAnsi="Times New Roman" w:cs="Times New Roman"/>
          <w:b/>
          <w:sz w:val="24"/>
          <w:szCs w:val="24"/>
          <w:u w:val="single"/>
        </w:rPr>
        <w:t>0,</w:t>
      </w:r>
      <w:r w:rsidR="00F252C6" w:rsidRPr="00F252C6">
        <w:rPr>
          <w:rFonts w:ascii="Times New Roman" w:hAnsi="Times New Roman" w:cs="Times New Roman"/>
          <w:b/>
          <w:sz w:val="24"/>
          <w:szCs w:val="24"/>
          <w:u w:val="single"/>
        </w:rPr>
        <w:t xml:space="preserve">5 cm-es </w:t>
      </w:r>
      <w:r w:rsidRPr="00F252C6">
        <w:rPr>
          <w:rFonts w:ascii="Times New Roman" w:hAnsi="Times New Roman" w:cs="Times New Roman"/>
          <w:b/>
          <w:sz w:val="24"/>
          <w:szCs w:val="24"/>
          <w:u w:val="single"/>
        </w:rPr>
        <w:t>behúzás</w:t>
      </w:r>
      <w:r w:rsidR="00F252C6" w:rsidRPr="00F252C6">
        <w:rPr>
          <w:rFonts w:ascii="Times New Roman" w:hAnsi="Times New Roman" w:cs="Times New Roman"/>
          <w:b/>
          <w:sz w:val="24"/>
          <w:szCs w:val="24"/>
          <w:u w:val="single"/>
        </w:rPr>
        <w:t>sal</w:t>
      </w:r>
      <w:r w:rsidR="00F252C6">
        <w:rPr>
          <w:rFonts w:ascii="Times New Roman" w:hAnsi="Times New Roman" w:cs="Times New Roman"/>
          <w:sz w:val="24"/>
          <w:szCs w:val="24"/>
        </w:rPr>
        <w:t xml:space="preserve"> </w:t>
      </w:r>
      <w:r w:rsidRPr="00703A76">
        <w:rPr>
          <w:rFonts w:ascii="Times New Roman" w:hAnsi="Times New Roman" w:cs="Times New Roman"/>
          <w:sz w:val="24"/>
          <w:szCs w:val="24"/>
        </w:rPr>
        <w:t>(Bekezdés\Behúzás és térköz\Bal és függő behúzás)</w:t>
      </w:r>
      <w:r w:rsidR="00F252C6">
        <w:rPr>
          <w:rFonts w:ascii="Times New Roman" w:hAnsi="Times New Roman" w:cs="Times New Roman"/>
          <w:sz w:val="24"/>
          <w:szCs w:val="24"/>
        </w:rPr>
        <w:t xml:space="preserve"> kezdődjenek.</w:t>
      </w:r>
    </w:p>
    <w:p w:rsidR="004603F6" w:rsidRPr="00703A76" w:rsidRDefault="004F3103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fejezet/alfejezet címek, valamint a bekezdések előtt és utáni </w:t>
      </w:r>
      <w:r w:rsidRPr="00A82E5E">
        <w:rPr>
          <w:rFonts w:ascii="Times New Roman" w:hAnsi="Times New Roman" w:cs="Times New Roman"/>
          <w:b/>
          <w:sz w:val="24"/>
          <w:szCs w:val="24"/>
          <w:u w:val="single"/>
        </w:rPr>
        <w:t>térközök beállítása</w:t>
      </w:r>
      <w:r w:rsidRPr="00703A76">
        <w:rPr>
          <w:rFonts w:ascii="Times New Roman" w:hAnsi="Times New Roman" w:cs="Times New Roman"/>
          <w:sz w:val="24"/>
          <w:szCs w:val="24"/>
        </w:rPr>
        <w:t>: 0 (Bekezdés\Behúzás és térköz\előtte és utána: 0). A főcímek után egy sort ki kell hagyni, az alfejezetek után egy sor kihagyható.</w:t>
      </w:r>
    </w:p>
    <w:p w:rsidR="00616C79" w:rsidRDefault="00616C79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A82E5E" w:rsidRDefault="00CB59A9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Hivatkozások</w:t>
      </w:r>
    </w:p>
    <w:p w:rsidR="00F82C54" w:rsidRPr="00665A36" w:rsidRDefault="00F82C54" w:rsidP="00F252C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82727">
        <w:rPr>
          <w:rFonts w:ascii="Times New Roman" w:eastAsia="Times New Roman" w:hAnsi="Times New Roman"/>
          <w:sz w:val="24"/>
          <w:szCs w:val="24"/>
        </w:rPr>
        <w:t xml:space="preserve">Minden olyan fogalom, </w:t>
      </w:r>
      <w:r w:rsidR="00F252C6">
        <w:rPr>
          <w:rFonts w:ascii="Times New Roman" w:eastAsia="Times New Roman" w:hAnsi="Times New Roman"/>
          <w:sz w:val="24"/>
          <w:szCs w:val="24"/>
        </w:rPr>
        <w:t xml:space="preserve">szövegrész esetében </w:t>
      </w:r>
      <w:r w:rsidRPr="00282727">
        <w:rPr>
          <w:rFonts w:ascii="Times New Roman" w:eastAsia="Times New Roman" w:hAnsi="Times New Roman"/>
          <w:sz w:val="24"/>
          <w:szCs w:val="24"/>
        </w:rPr>
        <w:t xml:space="preserve">hivatkozni kell, amely nem a szerző </w:t>
      </w:r>
      <w:r w:rsidR="00F252C6">
        <w:rPr>
          <w:rFonts w:ascii="Times New Roman" w:eastAsia="Times New Roman" w:hAnsi="Times New Roman"/>
          <w:sz w:val="24"/>
          <w:szCs w:val="24"/>
        </w:rPr>
        <w:t>önálló gondolata, illetve saját munkájának eredménye, hanem más szerző munkájából származik.</w:t>
      </w:r>
    </w:p>
    <w:p w:rsidR="00F82C54" w:rsidRPr="00564292" w:rsidRDefault="00F82C54" w:rsidP="00A9287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564292">
        <w:rPr>
          <w:rFonts w:ascii="Times New Roman" w:eastAsia="Times New Roman" w:hAnsi="Times New Roman"/>
          <w:b/>
          <w:sz w:val="24"/>
          <w:szCs w:val="24"/>
        </w:rPr>
        <w:t>A hivatkozás minden esetben minőségi szakirodalomra történjen, ne órai jegyzetre és ne kétes megbízhatóságú weboldalakra!</w:t>
      </w:r>
    </w:p>
    <w:p w:rsidR="00F82C54" w:rsidRPr="00665A36" w:rsidRDefault="00FF3CB0" w:rsidP="00A9287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folyó </w:t>
      </w:r>
      <w:proofErr w:type="gramStart"/>
      <w:r w:rsidR="00F82C54">
        <w:rPr>
          <w:rFonts w:ascii="Times New Roman" w:eastAsia="Times New Roman" w:hAnsi="Times New Roman"/>
          <w:sz w:val="24"/>
          <w:szCs w:val="24"/>
        </w:rPr>
        <w:t>szövegben</w:t>
      </w:r>
      <w:proofErr w:type="gramEnd"/>
      <w:r w:rsidR="00F82C54">
        <w:rPr>
          <w:rFonts w:ascii="Times New Roman" w:eastAsia="Times New Roman" w:hAnsi="Times New Roman"/>
          <w:sz w:val="24"/>
          <w:szCs w:val="24"/>
        </w:rPr>
        <w:t xml:space="preserve"> </w:t>
      </w:r>
      <w:r w:rsidR="00F82C54" w:rsidRPr="00282727">
        <w:rPr>
          <w:rFonts w:ascii="Times New Roman" w:eastAsia="Times New Roman" w:hAnsi="Times New Roman"/>
          <w:sz w:val="24"/>
          <w:szCs w:val="24"/>
        </w:rPr>
        <w:t>zárójelb</w:t>
      </w:r>
      <w:r w:rsidR="00F82C54">
        <w:rPr>
          <w:rFonts w:ascii="Times New Roman" w:eastAsia="Times New Roman" w:hAnsi="Times New Roman"/>
          <w:sz w:val="24"/>
          <w:szCs w:val="24"/>
        </w:rPr>
        <w:t>en (a szerző és évszám) legyen feltüntetve.</w:t>
      </w:r>
      <w:r w:rsidR="002A112A" w:rsidRPr="002A112A">
        <w:rPr>
          <w:rFonts w:ascii="Times New Roman" w:eastAsia="Times New Roman" w:hAnsi="Times New Roman"/>
          <w:sz w:val="24"/>
          <w:szCs w:val="24"/>
        </w:rPr>
        <w:t xml:space="preserve"> </w:t>
      </w:r>
      <w:r w:rsidR="002A112A" w:rsidRPr="00F82C54">
        <w:rPr>
          <w:rFonts w:ascii="Times New Roman" w:eastAsia="Times New Roman" w:hAnsi="Times New Roman"/>
          <w:sz w:val="24"/>
          <w:szCs w:val="24"/>
        </w:rPr>
        <w:t>Pl.:</w:t>
      </w:r>
    </w:p>
    <w:p w:rsidR="00F82C54" w:rsidRPr="00F82C54" w:rsidRDefault="00F82C54" w:rsidP="00A92874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82C54">
        <w:rPr>
          <w:rFonts w:ascii="Times New Roman" w:hAnsi="Times New Roman"/>
          <w:sz w:val="24"/>
          <w:szCs w:val="24"/>
        </w:rPr>
        <w:t>Ahhoz, hogy a ló- és lovaskiképzéshez egyaránt tökéletes hely felépüljön és</w:t>
      </w:r>
      <w:r w:rsidRPr="00F82C5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82C54">
        <w:rPr>
          <w:rFonts w:ascii="Times New Roman" w:hAnsi="Times New Roman"/>
          <w:sz w:val="24"/>
          <w:szCs w:val="24"/>
        </w:rPr>
        <w:t>megalakuljon, hosszú út vezetett (</w:t>
      </w:r>
      <w:r w:rsidRPr="002A112A">
        <w:rPr>
          <w:rFonts w:ascii="Times New Roman" w:eastAsia="Times New Roman" w:hAnsi="Times New Roman" w:cstheme="minorHAnsi"/>
          <w:smallCaps/>
          <w:sz w:val="24"/>
          <w:szCs w:val="24"/>
        </w:rPr>
        <w:t>ERNST</w:t>
      </w:r>
      <w:r w:rsidRPr="00F82C54">
        <w:rPr>
          <w:rFonts w:ascii="Times New Roman" w:hAnsi="Times New Roman"/>
          <w:sz w:val="24"/>
          <w:szCs w:val="24"/>
        </w:rPr>
        <w:t>, 2001).</w:t>
      </w:r>
    </w:p>
    <w:p w:rsidR="00F82C54" w:rsidRPr="00F82C54" w:rsidRDefault="00F82C54" w:rsidP="00A92874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82C54">
        <w:rPr>
          <w:rFonts w:ascii="Times New Roman" w:eastAsia="Times New Roman" w:hAnsi="Times New Roman"/>
          <w:sz w:val="24"/>
          <w:szCs w:val="24"/>
        </w:rPr>
        <w:t xml:space="preserve">A kiküldetések sorát gazdagítja még </w:t>
      </w:r>
      <w:proofErr w:type="spellStart"/>
      <w:r w:rsidRPr="00F82C54">
        <w:rPr>
          <w:rFonts w:ascii="Times New Roman" w:eastAsia="Times New Roman" w:hAnsi="Times New Roman"/>
          <w:sz w:val="24"/>
          <w:szCs w:val="24"/>
        </w:rPr>
        <w:t>Halmay</w:t>
      </w:r>
      <w:proofErr w:type="spellEnd"/>
      <w:r w:rsidRPr="00F82C54">
        <w:rPr>
          <w:rFonts w:ascii="Times New Roman" w:eastAsia="Times New Roman" w:hAnsi="Times New Roman"/>
          <w:sz w:val="24"/>
          <w:szCs w:val="24"/>
        </w:rPr>
        <w:t xml:space="preserve"> Barna és Szabadhegy István, </w:t>
      </w:r>
      <w:proofErr w:type="spellStart"/>
      <w:r w:rsidRPr="00F82C54">
        <w:rPr>
          <w:rFonts w:ascii="Times New Roman" w:eastAsia="Times New Roman" w:hAnsi="Times New Roman"/>
          <w:sz w:val="24"/>
          <w:szCs w:val="24"/>
        </w:rPr>
        <w:t>saumuri</w:t>
      </w:r>
      <w:proofErr w:type="spellEnd"/>
      <w:r w:rsidRPr="00F82C54">
        <w:rPr>
          <w:rFonts w:ascii="Times New Roman" w:eastAsia="Times New Roman" w:hAnsi="Times New Roman"/>
          <w:sz w:val="24"/>
          <w:szCs w:val="24"/>
        </w:rPr>
        <w:t xml:space="preserve"> iskolában, </w:t>
      </w:r>
      <w:proofErr w:type="spellStart"/>
      <w:r w:rsidRPr="00F82C54">
        <w:rPr>
          <w:rFonts w:ascii="Times New Roman" w:eastAsia="Times New Roman" w:hAnsi="Times New Roman"/>
          <w:sz w:val="24"/>
          <w:szCs w:val="24"/>
        </w:rPr>
        <w:t>Hazslinszky-Krull</w:t>
      </w:r>
      <w:proofErr w:type="spellEnd"/>
      <w:r w:rsidRPr="00F82C54">
        <w:rPr>
          <w:rFonts w:ascii="Times New Roman" w:eastAsia="Times New Roman" w:hAnsi="Times New Roman"/>
          <w:sz w:val="24"/>
          <w:szCs w:val="24"/>
        </w:rPr>
        <w:t xml:space="preserve"> Géza és </w:t>
      </w:r>
      <w:proofErr w:type="spellStart"/>
      <w:r w:rsidRPr="00F82C54">
        <w:rPr>
          <w:rFonts w:ascii="Times New Roman" w:eastAsia="Times New Roman" w:hAnsi="Times New Roman"/>
          <w:sz w:val="24"/>
          <w:szCs w:val="24"/>
        </w:rPr>
        <w:t>Hanthy</w:t>
      </w:r>
      <w:proofErr w:type="spellEnd"/>
      <w:r w:rsidRPr="00F82C54">
        <w:rPr>
          <w:rFonts w:ascii="Times New Roman" w:eastAsia="Times New Roman" w:hAnsi="Times New Roman"/>
          <w:sz w:val="24"/>
          <w:szCs w:val="24"/>
        </w:rPr>
        <w:t xml:space="preserve"> László a bécsi spanyol iskolában történő továbbképzése, valamint a negyvenes években Szemere Csaba és </w:t>
      </w:r>
      <w:proofErr w:type="spellStart"/>
      <w:r w:rsidRPr="00F82C54">
        <w:rPr>
          <w:rFonts w:ascii="Times New Roman" w:eastAsia="Times New Roman" w:hAnsi="Times New Roman"/>
          <w:sz w:val="24"/>
          <w:szCs w:val="24"/>
        </w:rPr>
        <w:t>Schaurek</w:t>
      </w:r>
      <w:proofErr w:type="spellEnd"/>
      <w:r w:rsidRPr="00F82C54">
        <w:rPr>
          <w:rFonts w:ascii="Times New Roman" w:eastAsia="Times New Roman" w:hAnsi="Times New Roman"/>
          <w:sz w:val="24"/>
          <w:szCs w:val="24"/>
        </w:rPr>
        <w:t xml:space="preserve"> Ottmár </w:t>
      </w:r>
      <w:r w:rsidRPr="00F82C54">
        <w:rPr>
          <w:rFonts w:ascii="Times New Roman" w:eastAsia="Times New Roman" w:hAnsi="Times New Roman"/>
          <w:sz w:val="24"/>
          <w:szCs w:val="24"/>
        </w:rPr>
        <w:lastRenderedPageBreak/>
        <w:t>Hannoverben történő tapasztalat szerzése is (</w:t>
      </w:r>
      <w:r w:rsidRPr="002A112A">
        <w:rPr>
          <w:rFonts w:ascii="Times New Roman" w:eastAsia="Times New Roman" w:hAnsi="Times New Roman" w:cstheme="minorHAnsi"/>
          <w:smallCaps/>
          <w:sz w:val="24"/>
          <w:szCs w:val="24"/>
        </w:rPr>
        <w:t>ERNST</w:t>
      </w:r>
      <w:r w:rsidRPr="00F82C54">
        <w:rPr>
          <w:rFonts w:ascii="Times New Roman" w:eastAsia="Times New Roman" w:hAnsi="Times New Roman"/>
          <w:sz w:val="24"/>
          <w:szCs w:val="24"/>
        </w:rPr>
        <w:t>, 2001; GYŐRFFY-VILLÁM, 2007).</w:t>
      </w:r>
    </w:p>
    <w:p w:rsidR="00F82C54" w:rsidRDefault="00F82C54" w:rsidP="00CB59A9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82C54">
        <w:rPr>
          <w:rFonts w:ascii="Times New Roman" w:eastAsia="Times New Roman" w:hAnsi="Times New Roman"/>
          <w:sz w:val="24"/>
          <w:szCs w:val="24"/>
        </w:rPr>
        <w:t xml:space="preserve">Az emberi tájátalakítás és globalizáció következményeként egyre nagyobb területeket foglalnak el és egyre több gondot okoznak a távoli földrészekről behurcolt és új hazájukban sikeresen terjedő özönnövények (VITUSEK </w:t>
      </w:r>
      <w:proofErr w:type="gramStart"/>
      <w:r w:rsidRPr="00F82C54">
        <w:rPr>
          <w:rFonts w:ascii="Times New Roman" w:eastAsia="Times New Roman" w:hAnsi="Times New Roman"/>
          <w:sz w:val="24"/>
          <w:szCs w:val="24"/>
        </w:rPr>
        <w:t>ÉS</w:t>
      </w:r>
      <w:proofErr w:type="gramEnd"/>
      <w:r w:rsidRPr="00F82C54">
        <w:rPr>
          <w:rFonts w:ascii="Times New Roman" w:eastAsia="Times New Roman" w:hAnsi="Times New Roman"/>
          <w:sz w:val="24"/>
          <w:szCs w:val="24"/>
        </w:rPr>
        <w:t xml:space="preserve"> MTSAI 1997, PIMENTEL 2002, MIHÁLY ÉS BOTTA-DUKÁT 2004).</w:t>
      </w:r>
    </w:p>
    <w:p w:rsidR="00F82C54" w:rsidRPr="00F82C54" w:rsidRDefault="00F252C6" w:rsidP="00CB59A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Szövegközben történő hivatkozás s</w:t>
      </w:r>
      <w:r w:rsidR="00F82C54" w:rsidRPr="00F82C54">
        <w:rPr>
          <w:rFonts w:ascii="Times New Roman" w:eastAsia="Times New Roman" w:hAnsi="Times New Roman"/>
          <w:sz w:val="24"/>
          <w:szCs w:val="24"/>
        </w:rPr>
        <w:t>zabály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F82C54" w:rsidRPr="00F82C54">
        <w:rPr>
          <w:rFonts w:ascii="Times New Roman" w:eastAsia="Times New Roman" w:hAnsi="Times New Roman"/>
          <w:sz w:val="24"/>
          <w:szCs w:val="24"/>
        </w:rPr>
        <w:t>:</w:t>
      </w:r>
    </w:p>
    <w:p w:rsidR="00F82C54" w:rsidRPr="00F82C54" w:rsidRDefault="00F82C54" w:rsidP="00A92874">
      <w:pPr>
        <w:pStyle w:val="Listaszerbekezds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 </w:t>
      </w:r>
      <w:r w:rsidRPr="00F82C54">
        <w:rPr>
          <w:rFonts w:ascii="Times New Roman" w:eastAsia="Times New Roman" w:hAnsi="Times New Roman"/>
          <w:sz w:val="24"/>
          <w:szCs w:val="24"/>
        </w:rPr>
        <w:t>szerzős közlemény:</w:t>
      </w:r>
    </w:p>
    <w:p w:rsidR="00F82C54" w:rsidRPr="00F82C54" w:rsidRDefault="00F82C54" w:rsidP="00A92874">
      <w:pPr>
        <w:spacing w:after="0" w:line="36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F82C54">
        <w:rPr>
          <w:rFonts w:ascii="Times New Roman" w:eastAsia="Times New Roman" w:hAnsi="Times New Roman"/>
          <w:sz w:val="24"/>
          <w:szCs w:val="24"/>
        </w:rPr>
        <w:t>…. hivatkozott szöveg/</w:t>
      </w:r>
      <w:proofErr w:type="gramStart"/>
      <w:r w:rsidRPr="00F82C54">
        <w:rPr>
          <w:rFonts w:ascii="Times New Roman" w:eastAsia="Times New Roman" w:hAnsi="Times New Roman"/>
          <w:sz w:val="24"/>
          <w:szCs w:val="24"/>
        </w:rPr>
        <w:t>tartalom ….</w:t>
      </w:r>
      <w:proofErr w:type="gramEnd"/>
      <w:r w:rsidRPr="00F82C54">
        <w:rPr>
          <w:rFonts w:ascii="Times New Roman" w:eastAsia="Times New Roman" w:hAnsi="Times New Roman"/>
          <w:sz w:val="24"/>
          <w:szCs w:val="24"/>
        </w:rPr>
        <w:t xml:space="preserve"> (Vezetéknév, évszám)</w:t>
      </w:r>
    </w:p>
    <w:p w:rsidR="00F82C54" w:rsidRPr="00F82C54" w:rsidRDefault="00F82C54" w:rsidP="00A92874">
      <w:pPr>
        <w:pStyle w:val="Listaszerbekezds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82C54">
        <w:rPr>
          <w:rFonts w:ascii="Times New Roman" w:eastAsia="Times New Roman" w:hAnsi="Times New Roman"/>
          <w:sz w:val="24"/>
          <w:szCs w:val="24"/>
        </w:rPr>
        <w:t>2 szerzős közlemény:</w:t>
      </w:r>
    </w:p>
    <w:p w:rsidR="00F82C54" w:rsidRPr="00F82C54" w:rsidRDefault="00F82C54" w:rsidP="00A92874">
      <w:pPr>
        <w:spacing w:after="0" w:line="36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F82C54">
        <w:rPr>
          <w:rFonts w:ascii="Times New Roman" w:eastAsia="Times New Roman" w:hAnsi="Times New Roman"/>
          <w:sz w:val="24"/>
          <w:szCs w:val="24"/>
        </w:rPr>
        <w:t>…. hivatkozott szöveg/</w:t>
      </w:r>
      <w:proofErr w:type="gramStart"/>
      <w:r w:rsidRPr="00F82C54">
        <w:rPr>
          <w:rFonts w:ascii="Times New Roman" w:eastAsia="Times New Roman" w:hAnsi="Times New Roman"/>
          <w:sz w:val="24"/>
          <w:szCs w:val="24"/>
        </w:rPr>
        <w:t>tartalom ….</w:t>
      </w:r>
      <w:proofErr w:type="gramEnd"/>
      <w:r w:rsidRPr="00F82C54">
        <w:rPr>
          <w:rFonts w:ascii="Times New Roman" w:eastAsia="Times New Roman" w:hAnsi="Times New Roman"/>
          <w:sz w:val="24"/>
          <w:szCs w:val="24"/>
        </w:rPr>
        <w:t xml:space="preserve"> (Vezetéknév és Vezetéknév, évszám)</w:t>
      </w:r>
    </w:p>
    <w:p w:rsidR="00F82C54" w:rsidRPr="00F82C54" w:rsidRDefault="00F82C54" w:rsidP="00A92874">
      <w:pPr>
        <w:pStyle w:val="Listaszerbekezds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82C54">
        <w:rPr>
          <w:rFonts w:ascii="Times New Roman" w:eastAsia="Times New Roman" w:hAnsi="Times New Roman"/>
          <w:sz w:val="24"/>
          <w:szCs w:val="24"/>
        </w:rPr>
        <w:t>2-nél több szerzős közlemény:</w:t>
      </w:r>
    </w:p>
    <w:p w:rsidR="00F82C54" w:rsidRDefault="00F82C54" w:rsidP="00A92874">
      <w:pPr>
        <w:spacing w:after="0" w:line="36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82C54">
        <w:rPr>
          <w:rFonts w:ascii="Times New Roman" w:eastAsia="Times New Roman" w:hAnsi="Times New Roman"/>
          <w:sz w:val="24"/>
          <w:szCs w:val="24"/>
        </w:rPr>
        <w:t>….</w:t>
      </w:r>
      <w:proofErr w:type="gramEnd"/>
      <w:r w:rsidRPr="00F82C54">
        <w:rPr>
          <w:rFonts w:ascii="Times New Roman" w:eastAsia="Times New Roman" w:hAnsi="Times New Roman"/>
          <w:sz w:val="24"/>
          <w:szCs w:val="24"/>
        </w:rPr>
        <w:t xml:space="preserve">hivatkozott szöveg/tartalom… (Vezetéknév és </w:t>
      </w:r>
      <w:proofErr w:type="spellStart"/>
      <w:r w:rsidRPr="00F82C54">
        <w:rPr>
          <w:rFonts w:ascii="Times New Roman" w:eastAsia="Times New Roman" w:hAnsi="Times New Roman"/>
          <w:sz w:val="24"/>
          <w:szCs w:val="24"/>
        </w:rPr>
        <w:t>mtsai</w:t>
      </w:r>
      <w:proofErr w:type="spellEnd"/>
      <w:r w:rsidRPr="00F82C54">
        <w:rPr>
          <w:rFonts w:ascii="Times New Roman" w:eastAsia="Times New Roman" w:hAnsi="Times New Roman"/>
          <w:sz w:val="24"/>
          <w:szCs w:val="24"/>
        </w:rPr>
        <w:t>, évszám)</w:t>
      </w:r>
    </w:p>
    <w:p w:rsidR="00F82C54" w:rsidRPr="00F82C54" w:rsidRDefault="00F82C54" w:rsidP="00A9287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zárójelbe írt szerzők és műveik felsorolását az Irodalomjegyzékben ABC sorrendben kell feltüntetni.</w:t>
      </w:r>
    </w:p>
    <w:p w:rsidR="00F82C54" w:rsidRPr="00F82C54" w:rsidRDefault="00F82C54" w:rsidP="00A9287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VAGY </w:t>
      </w:r>
    </w:p>
    <w:p w:rsidR="00F82C54" w:rsidRPr="00F82C54" w:rsidRDefault="00F82C54" w:rsidP="00A92874">
      <w:pPr>
        <w:pStyle w:val="Listaszerbekezds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82C54">
        <w:rPr>
          <w:rFonts w:ascii="Times New Roman" w:eastAsia="Times New Roman" w:hAnsi="Times New Roman"/>
          <w:sz w:val="24"/>
          <w:szCs w:val="24"/>
        </w:rPr>
        <w:t>…hivatkozott szöveg</w:t>
      </w:r>
      <w:proofErr w:type="gramStart"/>
      <w:r w:rsidRPr="00F82C54">
        <w:rPr>
          <w:rFonts w:ascii="Times New Roman" w:eastAsia="Times New Roman" w:hAnsi="Times New Roman"/>
          <w:sz w:val="24"/>
          <w:szCs w:val="24"/>
        </w:rPr>
        <w:t>….</w:t>
      </w:r>
      <w:proofErr w:type="gramEnd"/>
      <w:r w:rsidRPr="00F82C54">
        <w:rPr>
          <w:rFonts w:ascii="Times New Roman" w:eastAsia="Times New Roman" w:hAnsi="Times New Roman"/>
          <w:sz w:val="24"/>
          <w:szCs w:val="24"/>
        </w:rPr>
        <w:t xml:space="preserve"> [1], [2]</w:t>
      </w:r>
    </w:p>
    <w:p w:rsidR="00F82C54" w:rsidRPr="00F82C54" w:rsidRDefault="00F82C54" w:rsidP="00A9287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82C54">
        <w:rPr>
          <w:rFonts w:ascii="Times New Roman" w:eastAsia="Times New Roman" w:hAnsi="Times New Roman"/>
          <w:sz w:val="24"/>
          <w:szCs w:val="24"/>
        </w:rPr>
        <w:t xml:space="preserve">A szögletes zárójelbe tett számhoz tartozó forrást az Irodalomjegyzékben </w:t>
      </w:r>
      <w:r>
        <w:rPr>
          <w:rFonts w:ascii="Times New Roman" w:eastAsia="Times New Roman" w:hAnsi="Times New Roman"/>
          <w:sz w:val="24"/>
          <w:szCs w:val="24"/>
        </w:rPr>
        <w:t xml:space="preserve">a sorszámok szerint növekvő sorendben </w:t>
      </w:r>
      <w:r w:rsidRPr="00F82C54">
        <w:rPr>
          <w:rFonts w:ascii="Times New Roman" w:eastAsia="Times New Roman" w:hAnsi="Times New Roman"/>
          <w:sz w:val="24"/>
          <w:szCs w:val="24"/>
        </w:rPr>
        <w:t xml:space="preserve">kell feltüntetni </w:t>
      </w:r>
      <w:proofErr w:type="spellStart"/>
      <w:r w:rsidRPr="00F82C54">
        <w:rPr>
          <w:rFonts w:ascii="Times New Roman" w:eastAsia="Times New Roman" w:hAnsi="Times New Roman"/>
          <w:sz w:val="24"/>
          <w:szCs w:val="24"/>
        </w:rPr>
        <w:t>sorszámozva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 w:rsidR="00CE2AD8">
        <w:rPr>
          <w:rFonts w:ascii="Times New Roman" w:eastAsia="Times New Roman" w:hAnsi="Times New Roman"/>
          <w:sz w:val="24"/>
          <w:szCs w:val="24"/>
        </w:rPr>
        <w:t xml:space="preserve"> </w:t>
      </w:r>
      <w:r w:rsidR="00F252C6">
        <w:rPr>
          <w:rFonts w:ascii="Times New Roman" w:eastAsia="Times New Roman" w:hAnsi="Times New Roman"/>
          <w:sz w:val="24"/>
          <w:szCs w:val="24"/>
        </w:rPr>
        <w:t>Szó szerint idézett szöveg</w:t>
      </w:r>
      <w:r w:rsidR="0007039A">
        <w:rPr>
          <w:rFonts w:ascii="Times New Roman" w:eastAsia="Times New Roman" w:hAnsi="Times New Roman"/>
          <w:sz w:val="24"/>
          <w:szCs w:val="24"/>
        </w:rPr>
        <w:t xml:space="preserve">részeket idézőjelbe kell tenni és </w:t>
      </w:r>
      <w:r w:rsidR="00F252C6">
        <w:rPr>
          <w:rFonts w:ascii="Times New Roman" w:eastAsia="Times New Roman" w:hAnsi="Times New Roman"/>
          <w:sz w:val="24"/>
          <w:szCs w:val="24"/>
        </w:rPr>
        <w:t xml:space="preserve">a </w:t>
      </w:r>
      <w:r w:rsidR="0007039A">
        <w:rPr>
          <w:rFonts w:ascii="Times New Roman" w:eastAsia="Times New Roman" w:hAnsi="Times New Roman"/>
          <w:sz w:val="24"/>
          <w:szCs w:val="24"/>
        </w:rPr>
        <w:t>szak</w:t>
      </w:r>
      <w:r w:rsidR="00F252C6">
        <w:rPr>
          <w:rFonts w:ascii="Times New Roman" w:eastAsia="Times New Roman" w:hAnsi="Times New Roman"/>
          <w:sz w:val="24"/>
          <w:szCs w:val="24"/>
        </w:rPr>
        <w:t xml:space="preserve">dolgozat egészében arra kell törekedni, hogy a szó szerinti idézett szövegekből minél kevesebbet </w:t>
      </w:r>
      <w:r w:rsidR="0007039A">
        <w:rPr>
          <w:rFonts w:ascii="Times New Roman" w:eastAsia="Times New Roman" w:hAnsi="Times New Roman"/>
          <w:sz w:val="24"/>
          <w:szCs w:val="24"/>
        </w:rPr>
        <w:t>tartalmazzon dolgozat.</w:t>
      </w:r>
    </w:p>
    <w:p w:rsidR="00616C79" w:rsidRDefault="00616C79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F82C54" w:rsidRDefault="00F82C54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Irodalomjegyzék</w:t>
      </w:r>
    </w:p>
    <w:p w:rsidR="00F82C54" w:rsidRPr="00CB59A9" w:rsidRDefault="00CB59A9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Formailag általában: </w:t>
      </w:r>
      <w:r w:rsidR="00F82C54" w:rsidRPr="00CB59A9">
        <w:rPr>
          <w:rFonts w:ascii="Times New Roman" w:eastAsiaTheme="minorHAnsi" w:hAnsi="Times New Roman"/>
          <w:sz w:val="24"/>
          <w:szCs w:val="24"/>
          <w:lang w:eastAsia="en-US"/>
        </w:rPr>
        <w:t xml:space="preserve">vezetéknév, keresztnév első betűje </w:t>
      </w:r>
      <w:r w:rsidRPr="00CB59A9">
        <w:rPr>
          <w:rFonts w:ascii="Times New Roman" w:eastAsiaTheme="minorHAnsi" w:hAnsi="Times New Roman"/>
          <w:sz w:val="24"/>
          <w:szCs w:val="24"/>
          <w:lang w:eastAsia="en-US"/>
        </w:rPr>
        <w:t>(évszám)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: a forrás teljes címe, folyóirat címe/kiadó megnevezése és kiadás helye, ideje, oldalszám (tól-ig)</w:t>
      </w:r>
    </w:p>
    <w:p w:rsidR="00F82C54" w:rsidRPr="00CB59A9" w:rsidRDefault="00CB59A9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B59A9">
        <w:rPr>
          <w:rFonts w:ascii="Times New Roman" w:eastAsiaTheme="minorHAnsi" w:hAnsi="Times New Roman"/>
          <w:sz w:val="24"/>
          <w:szCs w:val="24"/>
          <w:lang w:eastAsia="en-US"/>
        </w:rPr>
        <w:t xml:space="preserve">A könyvek, könyvrészletek, folyóiratcikkek, </w:t>
      </w:r>
      <w:proofErr w:type="gramStart"/>
      <w:r w:rsidRPr="00CB59A9">
        <w:rPr>
          <w:rFonts w:ascii="Times New Roman" w:eastAsiaTheme="minorHAnsi" w:hAnsi="Times New Roman"/>
          <w:sz w:val="24"/>
          <w:szCs w:val="24"/>
          <w:lang w:eastAsia="en-US"/>
        </w:rPr>
        <w:t>konferencia</w:t>
      </w:r>
      <w:proofErr w:type="gramEnd"/>
      <w:r w:rsidRPr="00CB59A9">
        <w:rPr>
          <w:rFonts w:ascii="Times New Roman" w:eastAsiaTheme="minorHAnsi" w:hAnsi="Times New Roman"/>
          <w:sz w:val="24"/>
          <w:szCs w:val="24"/>
          <w:lang w:eastAsia="en-US"/>
        </w:rPr>
        <w:t xml:space="preserve"> közlemények hivatkozása eltérő</w:t>
      </w:r>
      <w:r w:rsidR="00A92874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2A3DD2" w:rsidRDefault="002A3DD2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605D" w:rsidRDefault="002A3DD2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Fontos, hogy az irodalom</w:t>
      </w:r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jegyzék csak a közleményben hivatkozott műveket tartalmazhatja, azokat az első szerző neve szerinti </w:t>
      </w:r>
      <w:r w:rsidR="0097605D">
        <w:rPr>
          <w:rFonts w:ascii="Times New Roman" w:eastAsiaTheme="minorHAnsi" w:hAnsi="Times New Roman"/>
          <w:sz w:val="24"/>
          <w:szCs w:val="24"/>
          <w:lang w:eastAsia="en-US"/>
        </w:rPr>
        <w:t>ábécé</w:t>
      </w:r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sorrendben (névegyezés esetén a további nevek </w:t>
      </w:r>
      <w:r w:rsidR="0097605D">
        <w:rPr>
          <w:rFonts w:ascii="Times New Roman" w:eastAsiaTheme="minorHAnsi" w:hAnsi="Times New Roman"/>
          <w:sz w:val="24"/>
          <w:szCs w:val="24"/>
          <w:lang w:eastAsia="en-US"/>
        </w:rPr>
        <w:t>az ábécé</w:t>
      </w:r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sorrendje</w:t>
      </w:r>
      <w:proofErr w:type="gram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ill. az évszám szerint</w:t>
      </w:r>
      <w:r w:rsidR="0097605D">
        <w:rPr>
          <w:rFonts w:ascii="Times New Roman" w:eastAsiaTheme="minorHAnsi" w:hAnsi="Times New Roman"/>
          <w:sz w:val="24"/>
          <w:szCs w:val="24"/>
          <w:lang w:eastAsia="en-US"/>
        </w:rPr>
        <w:t xml:space="preserve"> sorolandók fel</w:t>
      </w:r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).</w:t>
      </w:r>
      <w:r w:rsidR="0097605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Ugyanazon </w:t>
      </w:r>
      <w:proofErr w:type="gram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szerző(</w:t>
      </w:r>
      <w:proofErr w:type="gram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k) azonos évben</w:t>
      </w:r>
      <w:r w:rsidR="0097605D">
        <w:rPr>
          <w:rFonts w:ascii="Times New Roman" w:eastAsiaTheme="minorHAnsi" w:hAnsi="Times New Roman"/>
          <w:sz w:val="24"/>
          <w:szCs w:val="24"/>
          <w:lang w:eastAsia="en-US"/>
        </w:rPr>
        <w:t xml:space="preserve"> megjelent közleményeit az évszám után feltüntetett </w:t>
      </w:r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“a” v. “b” v. “c” jelölés</w:t>
      </w:r>
      <w:r w:rsidR="0097605D">
        <w:rPr>
          <w:rFonts w:ascii="Times New Roman" w:eastAsiaTheme="minorHAnsi" w:hAnsi="Times New Roman"/>
          <w:sz w:val="24"/>
          <w:szCs w:val="24"/>
          <w:lang w:eastAsia="en-US"/>
        </w:rPr>
        <w:t>sel lehet megkülönböztetni.</w:t>
      </w:r>
    </w:p>
    <w:p w:rsidR="0097605D" w:rsidRPr="00CB59A9" w:rsidRDefault="0097605D" w:rsidP="0097605D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B59A9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PÉLDÁK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(az Állattenyésztés és Takarmányozás c. tudományos folyóirat kézirataira vonatkozó előírások közül)</w:t>
      </w:r>
    </w:p>
    <w:p w:rsidR="005F04DE" w:rsidRDefault="005F04DE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</w:p>
    <w:p w:rsidR="0097605D" w:rsidRPr="0097605D" w:rsidRDefault="002A3DD2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97605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 xml:space="preserve">Hivatkozás folyóiratból: </w:t>
      </w:r>
    </w:p>
    <w:p w:rsidR="0097605D" w:rsidRDefault="002A3DD2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a szerző(k) család neve és keresztnevének kezdőbetűje [külföldi szerző</w:t>
      </w:r>
      <w:r w:rsidR="0097605D">
        <w:rPr>
          <w:rFonts w:ascii="Times New Roman" w:eastAsiaTheme="minorHAnsi" w:hAnsi="Times New Roman"/>
          <w:sz w:val="24"/>
          <w:szCs w:val="24"/>
          <w:lang w:eastAsia="en-US"/>
        </w:rPr>
        <w:t>(k) esetében köztük vesszővel]</w:t>
      </w:r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, a megjelenés évszáma zárójelben, a mű címe eredeti nyelven vagy angolul is, de megjegyezve, hogy mi az eredeti nyelv és van-e idegen nyelvű összefoglaló), a folyóirat megnevezése (ha van, a nemzetközileg elfogadott rövidítéssel), évfolyam v. kötetszám, lapszám, kezdő és befejező oldal [Pl.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WeIs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, P.N.T.</w:t>
      </w:r>
      <w:proofErr w:type="gram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(1991): The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description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of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animal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farm</w:t>
      </w:r>
      <w:proofErr w:type="gram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function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Liv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Prod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Sci</w:t>
      </w:r>
      <w:proofErr w:type="spellEnd"/>
      <w:proofErr w:type="gram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.,</w:t>
      </w:r>
      <w:proofErr w:type="gram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27.1.19-34. vagy Schmidt J. – Sipőcz P. – Sipőcz J. (2000):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Bypass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protein in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feeding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of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high-yielding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dairy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cows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. (In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Hungarian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with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English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summary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). Állattenyésztés és Takarmányozás, 49.1.37–50.]. </w:t>
      </w:r>
    </w:p>
    <w:p w:rsidR="0097605D" w:rsidRDefault="002A3DD2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605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Könyv esetében</w:t>
      </w:r>
      <w:r w:rsidR="0097605D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97605D" w:rsidRDefault="002A3DD2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proofErr w:type="gram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szerző(k) és évszám (hasonlóan, mint a folyóiratokból), a könyv címe eredeti nyelven, a kiadó neve és székhelye, a könyv oldalszáma. [Pl.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Baintner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K. (1982): Hogyan írjunk tudományos közleményeket? TAKEFT Kiadó, Budapest, 105.]. </w:t>
      </w:r>
    </w:p>
    <w:p w:rsidR="005F1D42" w:rsidRDefault="005F1D42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</w:p>
    <w:p w:rsidR="0097605D" w:rsidRPr="0097605D" w:rsidRDefault="0097605D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97605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Könyvfejezet:</w:t>
      </w:r>
    </w:p>
    <w:p w:rsidR="0097605D" w:rsidRDefault="002A3DD2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Amennyiben a könyv egy kiemelt fejezetére történik hivatkozás, úgy az előbbiek, de azonos szerző esetén, a következő példa szerint: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Eco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, U. (1991): A végső szöveg megszerkesztése. In: Hogyan írjunk szakdolgozatot? Gondolat, Budapest, 221–253. Különböző szerzők esetén pedig: Gyűrű F. (1992): A ló anatómiája. In: Lótenyésztők kézikönyve,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Szerk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. (vagy </w:t>
      </w:r>
      <w:proofErr w:type="spell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Ed</w:t>
      </w:r>
      <w:proofErr w:type="spell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.): Bodó I. – Hecker W</w:t>
      </w:r>
      <w:proofErr w:type="gram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.,</w:t>
      </w:r>
      <w:proofErr w:type="gram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Mezőgazda Kiadó, Budapest, 430. </w:t>
      </w:r>
    </w:p>
    <w:p w:rsidR="0097605D" w:rsidRDefault="0097605D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3DD2" w:rsidRDefault="002A3DD2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605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Egyéb közlemények</w:t>
      </w:r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gramStart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>kongresszusi</w:t>
      </w:r>
      <w:proofErr w:type="gramEnd"/>
      <w:r w:rsidRPr="002A3DD2">
        <w:rPr>
          <w:rFonts w:ascii="Times New Roman" w:eastAsiaTheme="minorHAnsi" w:hAnsi="Times New Roman"/>
          <w:sz w:val="24"/>
          <w:szCs w:val="24"/>
          <w:lang w:eastAsia="en-US"/>
        </w:rPr>
        <w:t xml:space="preserve"> anyag, intézeti/egyetemi kiadvány, disszertáció, kutatási jelentés stb.) esetében, a fenti példáknak megfelelően, értelemszerűen kell eljárni.</w:t>
      </w:r>
    </w:p>
    <w:p w:rsidR="0097605D" w:rsidRDefault="0097605D" w:rsidP="001F760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760F" w:rsidRPr="00282727" w:rsidRDefault="001F760F" w:rsidP="001F760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Kö</w:t>
      </w:r>
      <w:r w:rsidRPr="00282727">
        <w:rPr>
          <w:rFonts w:ascii="Times New Roman" w:eastAsia="Times New Roman" w:hAnsi="Times New Roman"/>
          <w:sz w:val="24"/>
          <w:szCs w:val="24"/>
        </w:rPr>
        <w:t xml:space="preserve">telező adatok </w:t>
      </w:r>
      <w:r w:rsidRPr="0097605D">
        <w:rPr>
          <w:rFonts w:ascii="Times New Roman" w:eastAsia="Times New Roman" w:hAnsi="Times New Roman"/>
          <w:b/>
          <w:i/>
          <w:sz w:val="24"/>
          <w:szCs w:val="24"/>
        </w:rPr>
        <w:t>internetes hivatkozásnál:</w:t>
      </w:r>
      <w:r w:rsidRPr="00282727">
        <w:rPr>
          <w:rFonts w:ascii="Times New Roman" w:eastAsia="Times New Roman" w:hAnsi="Times New Roman"/>
          <w:sz w:val="24"/>
          <w:szCs w:val="24"/>
        </w:rPr>
        <w:t xml:space="preserve"> szerző, cím, pontos </w:t>
      </w:r>
      <w:proofErr w:type="gramStart"/>
      <w:r w:rsidRPr="00282727">
        <w:rPr>
          <w:rFonts w:ascii="Times New Roman" w:eastAsia="Times New Roman" w:hAnsi="Times New Roman"/>
          <w:sz w:val="24"/>
          <w:szCs w:val="24"/>
        </w:rPr>
        <w:t>link</w:t>
      </w:r>
      <w:proofErr w:type="gramEnd"/>
      <w:r w:rsidRPr="00282727">
        <w:rPr>
          <w:rFonts w:ascii="Times New Roman" w:eastAsia="Times New Roman" w:hAnsi="Times New Roman"/>
          <w:sz w:val="24"/>
          <w:szCs w:val="24"/>
        </w:rPr>
        <w:t>, letöltés dátuma</w:t>
      </w:r>
    </w:p>
    <w:p w:rsidR="00CB59A9" w:rsidRDefault="0097605D" w:rsidP="00A92874">
      <w:pPr>
        <w:pStyle w:val="G4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Internetes </w:t>
      </w:r>
      <w:r w:rsidR="00CB59A9">
        <w:rPr>
          <w:rFonts w:ascii="Times New Roman" w:eastAsiaTheme="minorHAnsi" w:hAnsi="Times New Roman"/>
          <w:sz w:val="24"/>
          <w:szCs w:val="24"/>
          <w:lang w:eastAsia="en-US"/>
        </w:rPr>
        <w:t>hivatkozás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esetén a hivatkozás</w:t>
      </w:r>
      <w:r w:rsidR="00CB59A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teljes címének, elérhetőségének</w:t>
      </w:r>
      <w:r w:rsidR="00CB59A9">
        <w:rPr>
          <w:rFonts w:ascii="Times New Roman" w:eastAsiaTheme="minorHAnsi" w:hAnsi="Times New Roman"/>
          <w:sz w:val="24"/>
          <w:szCs w:val="24"/>
          <w:lang w:eastAsia="en-US"/>
        </w:rPr>
        <w:t xml:space="preserve"> bemásolása szükséges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az alábbiak szerint:</w:t>
      </w:r>
    </w:p>
    <w:p w:rsidR="00CB59A9" w:rsidRPr="00CB59A9" w:rsidRDefault="00D41E16" w:rsidP="00A92874">
      <w:pPr>
        <w:pStyle w:val="G4"/>
        <w:tabs>
          <w:tab w:val="clear" w:pos="708"/>
          <w:tab w:val="left" w:pos="-3119"/>
        </w:tabs>
        <w:spacing w:line="288" w:lineRule="auto"/>
        <w:jc w:val="both"/>
        <w:rPr>
          <w:rFonts w:ascii="Times New Roman" w:eastAsiaTheme="minorHAnsi" w:hAnsi="Times New Roman"/>
          <w:lang w:eastAsia="en-US"/>
        </w:rPr>
      </w:pPr>
      <w:hyperlink r:id="rId13" w:history="1">
        <w:r w:rsidR="00CB59A9" w:rsidRPr="00CB59A9">
          <w:rPr>
            <w:rStyle w:val="Hiperhivatkozs"/>
            <w:rFonts w:ascii="Times New Roman" w:eastAsiaTheme="minorHAnsi" w:hAnsi="Times New Roman"/>
            <w:lang w:eastAsia="en-US"/>
          </w:rPr>
          <w:t>https://srv-etrweb01.ke.hu/coospace/File/ToolDownloadFile-E8004AE6DB7E2EF35AF80785FE204D11D148917B42A7521EDC6731B511D5B177885E6F94?fn=ATK_NYILATKOZATI_LAP_new-1.pdf</w:t>
        </w:r>
      </w:hyperlink>
      <w:r w:rsidR="001F760F">
        <w:t xml:space="preserve"> </w:t>
      </w:r>
      <w:r w:rsidR="0097605D">
        <w:t>[letöltve: 2018.08.31]</w:t>
      </w:r>
    </w:p>
    <w:p w:rsidR="001F760F" w:rsidRDefault="001F760F" w:rsidP="001F76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E60BA" w:rsidRDefault="006E60BA" w:rsidP="00703A76">
      <w:pPr>
        <w:pStyle w:val="G4"/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</w:p>
    <w:p w:rsidR="005530F0" w:rsidRPr="00A82E5E" w:rsidRDefault="00FF3CB0" w:rsidP="00703A76">
      <w:pPr>
        <w:pStyle w:val="G4"/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A dolgozat összeállítása</w:t>
      </w:r>
    </w:p>
    <w:p w:rsidR="00B653E6" w:rsidRDefault="00B653E6" w:rsidP="00B65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szakdolgozatok bíráltatása elektronikus formában történik, ezért a dolgozatot elektronikus formában </w:t>
      </w:r>
      <w:r w:rsidRPr="00F24946">
        <w:rPr>
          <w:rFonts w:ascii="Times New Roman" w:hAnsi="Times New Roman" w:cs="Times New Roman"/>
          <w:b/>
          <w:color w:val="FF0000"/>
          <w:sz w:val="24"/>
          <w:szCs w:val="24"/>
        </w:rPr>
        <w:t>EGYETLEN, ÖSSZESZERKESZTETT</w:t>
      </w:r>
      <w:r w:rsidR="0097605D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lehetőleg</w:t>
      </w:r>
      <w:r w:rsidRPr="00F249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PDF </w:t>
      </w:r>
      <w:proofErr w:type="gramStart"/>
      <w:r w:rsidRPr="00F24946">
        <w:rPr>
          <w:rFonts w:ascii="Times New Roman" w:hAnsi="Times New Roman" w:cs="Times New Roman"/>
          <w:b/>
          <w:color w:val="FF0000"/>
          <w:sz w:val="24"/>
          <w:szCs w:val="24"/>
        </w:rPr>
        <w:t>fájl</w:t>
      </w:r>
      <w:proofErr w:type="gramEnd"/>
      <w:r w:rsidR="00FF3C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formában kell elkészíteni és benyújtani</w:t>
      </w:r>
      <w:r w:rsidR="00FF3CB0">
        <w:rPr>
          <w:rFonts w:ascii="Times New Roman" w:hAnsi="Times New Roman" w:cs="Times New Roman"/>
          <w:sz w:val="24"/>
          <w:szCs w:val="24"/>
        </w:rPr>
        <w:t xml:space="preserve"> (melynek tartalmaznia kell a hallgató és a konzulens(</w:t>
      </w:r>
      <w:proofErr w:type="spellStart"/>
      <w:r w:rsidR="00FF3CB0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FF3CB0">
        <w:rPr>
          <w:rFonts w:ascii="Times New Roman" w:hAnsi="Times New Roman" w:cs="Times New Roman"/>
          <w:sz w:val="24"/>
          <w:szCs w:val="24"/>
        </w:rPr>
        <w:t>) által kitöltött/aláírt nyilatkozatot!)</w:t>
      </w:r>
    </w:p>
    <w:p w:rsidR="00212109" w:rsidRDefault="00212109" w:rsidP="00B65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202" w:rsidRDefault="00B61202" w:rsidP="001F7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76">
        <w:rPr>
          <w:rFonts w:ascii="Times New Roman" w:hAnsi="Times New Roman" w:cs="Times New Roman"/>
          <w:b/>
          <w:sz w:val="24"/>
          <w:szCs w:val="24"/>
        </w:rPr>
        <w:t>4</w:t>
      </w:r>
      <w:r w:rsidR="002C10F5">
        <w:rPr>
          <w:rFonts w:ascii="Times New Roman" w:hAnsi="Times New Roman" w:cs="Times New Roman"/>
          <w:b/>
          <w:sz w:val="24"/>
          <w:szCs w:val="24"/>
        </w:rPr>
        <w:t>. A szakdolgozat benyújtása</w:t>
      </w:r>
    </w:p>
    <w:p w:rsidR="00A86168" w:rsidRPr="00703A76" w:rsidRDefault="00A86168" w:rsidP="00A8616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231" w:rsidRDefault="00FF3CB0" w:rsidP="00A53231">
      <w:pPr>
        <w:pStyle w:val="G4"/>
        <w:spacing w:line="360" w:lineRule="auto"/>
        <w:jc w:val="both"/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  <w:r w:rsidRPr="00FF3CB0">
        <w:rPr>
          <w:rFonts w:ascii="Times New Roman" w:hAnsi="Times New Roman"/>
          <w:sz w:val="24"/>
          <w:szCs w:val="24"/>
        </w:rPr>
        <w:t xml:space="preserve">A dolgozatot a tanév időbeosztásában meghatározott határidőig elektronikus formában, </w:t>
      </w:r>
      <w:r w:rsidR="005F1D42">
        <w:rPr>
          <w:rFonts w:ascii="Times New Roman" w:hAnsi="Times New Roman"/>
          <w:sz w:val="24"/>
          <w:szCs w:val="24"/>
        </w:rPr>
        <w:t xml:space="preserve">a </w:t>
      </w:r>
      <w:r w:rsidR="00212109">
        <w:rPr>
          <w:rFonts w:ascii="Times New Roman" w:hAnsi="Times New Roman"/>
          <w:sz w:val="24"/>
          <w:szCs w:val="24"/>
        </w:rPr>
        <w:t xml:space="preserve">NEPTUN </w:t>
      </w:r>
      <w:r w:rsidR="005F1D42">
        <w:rPr>
          <w:rFonts w:ascii="Times New Roman" w:hAnsi="Times New Roman"/>
          <w:sz w:val="24"/>
          <w:szCs w:val="24"/>
        </w:rPr>
        <w:t>TR-be</w:t>
      </w:r>
      <w:r w:rsidRPr="00FF3CB0">
        <w:rPr>
          <w:rFonts w:ascii="Times New Roman" w:hAnsi="Times New Roman"/>
          <w:sz w:val="24"/>
          <w:szCs w:val="24"/>
        </w:rPr>
        <w:t xml:space="preserve"> kell feltölteni</w:t>
      </w:r>
      <w:r w:rsidR="00A53231">
        <w:rPr>
          <w:rFonts w:ascii="Times New Roman" w:hAnsi="Times New Roman"/>
          <w:sz w:val="24"/>
          <w:szCs w:val="24"/>
        </w:rPr>
        <w:t xml:space="preserve"> (belépést követően NEPTUN Tanulmányi Rendszer\Tanulmányok\Hallgató szakdolgozatai menüpontban, jobb oldalon „+” jel lenyitását követően Szakdolgozat feltöltése</w:t>
      </w:r>
      <w:r w:rsidR="00A53231" w:rsidRPr="00F24946">
        <w:rPr>
          <w:rFonts w:ascii="Times New Roman" w:hAnsi="Times New Roman"/>
          <w:sz w:val="24"/>
          <w:szCs w:val="24"/>
        </w:rPr>
        <w:t>)</w:t>
      </w:r>
      <w:r w:rsidR="00A53231">
        <w:rPr>
          <w:rFonts w:ascii="Times New Roman" w:hAnsi="Times New Roman"/>
          <w:sz w:val="24"/>
          <w:szCs w:val="24"/>
        </w:rPr>
        <w:t>.</w:t>
      </w:r>
      <w:r w:rsidRPr="00FF3CB0">
        <w:rPr>
          <w:rFonts w:ascii="Times New Roman" w:hAnsi="Times New Roman"/>
          <w:sz w:val="24"/>
          <w:szCs w:val="24"/>
        </w:rPr>
        <w:t xml:space="preserve"> </w:t>
      </w:r>
      <w:r w:rsidR="00A53231"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  <w:t xml:space="preserve">FIGYELEM! </w:t>
      </w:r>
      <w:r w:rsidR="00A53231">
        <w:rPr>
          <w:rFonts w:ascii="Times New Roman" w:hAnsi="Times New Roman"/>
          <w:sz w:val="24"/>
          <w:szCs w:val="24"/>
        </w:rPr>
        <w:t>A NEPTUN-</w:t>
      </w:r>
      <w:proofErr w:type="spellStart"/>
      <w:r w:rsidR="00A53231">
        <w:rPr>
          <w:rFonts w:ascii="Times New Roman" w:hAnsi="Times New Roman"/>
          <w:sz w:val="24"/>
          <w:szCs w:val="24"/>
        </w:rPr>
        <w:t>ba</w:t>
      </w:r>
      <w:proofErr w:type="spellEnd"/>
      <w:r w:rsidR="00A53231">
        <w:rPr>
          <w:rFonts w:ascii="Times New Roman" w:hAnsi="Times New Roman"/>
          <w:sz w:val="24"/>
          <w:szCs w:val="24"/>
        </w:rPr>
        <w:t xml:space="preserve"> egyetlen </w:t>
      </w:r>
      <w:proofErr w:type="gramStart"/>
      <w:r w:rsidR="00A53231">
        <w:rPr>
          <w:rFonts w:ascii="Times New Roman" w:hAnsi="Times New Roman"/>
          <w:sz w:val="24"/>
          <w:szCs w:val="24"/>
        </w:rPr>
        <w:t>fájl</w:t>
      </w:r>
      <w:proofErr w:type="gramEnd"/>
      <w:r w:rsidR="00A53231">
        <w:rPr>
          <w:rFonts w:ascii="Times New Roman" w:hAnsi="Times New Roman"/>
          <w:sz w:val="24"/>
          <w:szCs w:val="24"/>
        </w:rPr>
        <w:t xml:space="preserve"> feltöltésére van lehetőség! </w:t>
      </w:r>
      <w:r w:rsidR="00A53231"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  <w:t>A rendszerbe feltöltésre került dolgozatot törölni nem lehet!</w:t>
      </w:r>
    </w:p>
    <w:p w:rsidR="005530F0" w:rsidRPr="00703A76" w:rsidRDefault="00FF3CB0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3CB0">
        <w:rPr>
          <w:rFonts w:ascii="Times New Roman" w:hAnsi="Times New Roman" w:cs="Times New Roman"/>
          <w:sz w:val="24"/>
          <w:szCs w:val="24"/>
        </w:rPr>
        <w:t xml:space="preserve">A </w:t>
      </w:r>
      <w:r w:rsidR="00A53231">
        <w:rPr>
          <w:rFonts w:ascii="Times New Roman" w:hAnsi="Times New Roman" w:cs="Times New Roman"/>
          <w:sz w:val="24"/>
          <w:szCs w:val="24"/>
        </w:rPr>
        <w:t xml:space="preserve">dolgozat késedelmes benyújtására a </w:t>
      </w:r>
      <w:r w:rsidRPr="00FF3CB0">
        <w:rPr>
          <w:rFonts w:ascii="Times New Roman" w:hAnsi="Times New Roman" w:cs="Times New Roman"/>
          <w:sz w:val="24"/>
          <w:szCs w:val="24"/>
        </w:rPr>
        <w:t>tanév időbeosztása szerinti határidőig</w:t>
      </w:r>
      <w:r w:rsidR="00A53231">
        <w:rPr>
          <w:rFonts w:ascii="Times New Roman" w:hAnsi="Times New Roman" w:cs="Times New Roman"/>
          <w:sz w:val="24"/>
          <w:szCs w:val="24"/>
        </w:rPr>
        <w:t xml:space="preserve"> és </w:t>
      </w:r>
      <w:r w:rsidRPr="00FF3CB0">
        <w:rPr>
          <w:rFonts w:ascii="Times New Roman" w:hAnsi="Times New Roman" w:cs="Times New Roman"/>
          <w:sz w:val="24"/>
          <w:szCs w:val="24"/>
        </w:rPr>
        <w:t>a HJT-</w:t>
      </w:r>
      <w:proofErr w:type="spellStart"/>
      <w:r w:rsidRPr="00FF3CB0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FF3CB0">
        <w:rPr>
          <w:rFonts w:ascii="Times New Roman" w:hAnsi="Times New Roman" w:cs="Times New Roman"/>
          <w:sz w:val="24"/>
          <w:szCs w:val="24"/>
        </w:rPr>
        <w:t xml:space="preserve"> rögzített késedelmi díj megfizetése mellett </w:t>
      </w:r>
      <w:r w:rsidR="00A53231">
        <w:rPr>
          <w:rFonts w:ascii="Times New Roman" w:hAnsi="Times New Roman" w:cs="Times New Roman"/>
          <w:sz w:val="24"/>
          <w:szCs w:val="24"/>
        </w:rPr>
        <w:t xml:space="preserve">van </w:t>
      </w:r>
      <w:r w:rsidRPr="00FF3CB0">
        <w:rPr>
          <w:rFonts w:ascii="Times New Roman" w:hAnsi="Times New Roman" w:cs="Times New Roman"/>
          <w:sz w:val="24"/>
          <w:szCs w:val="24"/>
        </w:rPr>
        <w:t xml:space="preserve">lehetőség. A késedelmes leadási határidő lejárta után semmilyen körülmények között nincs lehetőség a dolgozat benyújtására és a </w:t>
      </w:r>
      <w:r w:rsidR="00A53231">
        <w:rPr>
          <w:rFonts w:ascii="Times New Roman" w:hAnsi="Times New Roman" w:cs="Times New Roman"/>
          <w:sz w:val="24"/>
          <w:szCs w:val="24"/>
        </w:rPr>
        <w:t>záróvizsgán történő részvételre (</w:t>
      </w:r>
      <w:proofErr w:type="spellStart"/>
      <w:r w:rsidR="00A53231">
        <w:rPr>
          <w:rFonts w:ascii="Times New Roman" w:hAnsi="Times New Roman" w:cs="Times New Roman"/>
          <w:sz w:val="24"/>
          <w:szCs w:val="24"/>
        </w:rPr>
        <w:t>TVSz</w:t>
      </w:r>
      <w:proofErr w:type="spellEnd"/>
      <w:r w:rsidR="00A53231">
        <w:rPr>
          <w:rFonts w:ascii="Times New Roman" w:hAnsi="Times New Roman" w:cs="Times New Roman"/>
          <w:sz w:val="24"/>
          <w:szCs w:val="24"/>
        </w:rPr>
        <w:t xml:space="preserve"> 95.§ (7) </w:t>
      </w:r>
      <w:proofErr w:type="spellStart"/>
      <w:r w:rsidR="00A5323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A53231">
        <w:rPr>
          <w:rFonts w:ascii="Times New Roman" w:hAnsi="Times New Roman" w:cs="Times New Roman"/>
          <w:sz w:val="24"/>
          <w:szCs w:val="24"/>
        </w:rPr>
        <w:t>.).</w:t>
      </w:r>
    </w:p>
    <w:p w:rsidR="00D04069" w:rsidRPr="00703A76" w:rsidRDefault="00D04069" w:rsidP="00703A76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1202" w:rsidRDefault="00B61202" w:rsidP="00A8616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76">
        <w:rPr>
          <w:rFonts w:ascii="Times New Roman" w:hAnsi="Times New Roman" w:cs="Times New Roman"/>
          <w:b/>
          <w:sz w:val="24"/>
          <w:szCs w:val="24"/>
        </w:rPr>
        <w:t>5. A szakdolgozat bírálata</w:t>
      </w:r>
      <w:r w:rsidR="00B75EC4" w:rsidRPr="00703A76">
        <w:rPr>
          <w:rFonts w:ascii="Times New Roman" w:hAnsi="Times New Roman" w:cs="Times New Roman"/>
          <w:b/>
          <w:sz w:val="24"/>
          <w:szCs w:val="24"/>
        </w:rPr>
        <w:t xml:space="preserve"> és értékelése</w:t>
      </w:r>
    </w:p>
    <w:p w:rsidR="00A86168" w:rsidRPr="00703A76" w:rsidRDefault="00A86168" w:rsidP="00A8616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EC4" w:rsidRPr="00846CEE" w:rsidRDefault="00090AB9" w:rsidP="00616C79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6CEE">
        <w:rPr>
          <w:rFonts w:ascii="Times New Roman" w:hAnsi="Times New Roman" w:cs="Times New Roman"/>
          <w:sz w:val="24"/>
          <w:szCs w:val="24"/>
        </w:rPr>
        <w:t xml:space="preserve">A szakdolgozat bírálatára és értékelésére vonatkozó előírásokat </w:t>
      </w:r>
      <w:r w:rsidR="00A5323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53231">
        <w:rPr>
          <w:rFonts w:ascii="Times New Roman" w:hAnsi="Times New Roman" w:cs="Times New Roman"/>
          <w:sz w:val="24"/>
          <w:szCs w:val="24"/>
        </w:rPr>
        <w:t>TVSz</w:t>
      </w:r>
      <w:proofErr w:type="spellEnd"/>
      <w:r w:rsidR="00A53231">
        <w:rPr>
          <w:rFonts w:ascii="Times New Roman" w:hAnsi="Times New Roman" w:cs="Times New Roman"/>
          <w:sz w:val="24"/>
          <w:szCs w:val="24"/>
        </w:rPr>
        <w:t xml:space="preserve"> 96</w:t>
      </w:r>
      <w:r w:rsidRPr="00846CEE">
        <w:rPr>
          <w:rFonts w:ascii="Times New Roman" w:hAnsi="Times New Roman" w:cs="Times New Roman"/>
          <w:sz w:val="24"/>
          <w:szCs w:val="24"/>
        </w:rPr>
        <w:t>.§.</w:t>
      </w:r>
      <w:r w:rsidR="00823168" w:rsidRPr="00846CEE">
        <w:rPr>
          <w:rFonts w:ascii="Times New Roman" w:hAnsi="Times New Roman" w:cs="Times New Roman"/>
          <w:sz w:val="24"/>
          <w:szCs w:val="24"/>
        </w:rPr>
        <w:t xml:space="preserve"> </w:t>
      </w:r>
      <w:r w:rsidR="00A53231">
        <w:rPr>
          <w:rFonts w:ascii="Times New Roman" w:hAnsi="Times New Roman" w:cs="Times New Roman"/>
          <w:sz w:val="24"/>
          <w:szCs w:val="24"/>
        </w:rPr>
        <w:t>(4)</w:t>
      </w:r>
      <w:r w:rsidR="00823168" w:rsidRPr="0084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CEE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846C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6CEE">
        <w:rPr>
          <w:rFonts w:ascii="Times New Roman" w:hAnsi="Times New Roman" w:cs="Times New Roman"/>
          <w:sz w:val="24"/>
          <w:szCs w:val="24"/>
        </w:rPr>
        <w:t>szabályozzák</w:t>
      </w:r>
      <w:proofErr w:type="gramEnd"/>
      <w:r w:rsidRPr="00846CEE">
        <w:rPr>
          <w:rFonts w:ascii="Times New Roman" w:hAnsi="Times New Roman" w:cs="Times New Roman"/>
          <w:sz w:val="24"/>
          <w:szCs w:val="24"/>
        </w:rPr>
        <w:t xml:space="preserve">. </w:t>
      </w:r>
      <w:r w:rsidR="00A53231" w:rsidRPr="00A53231">
        <w:rPr>
          <w:rFonts w:ascii="Times New Roman" w:hAnsi="Times New Roman" w:cs="Times New Roman"/>
          <w:sz w:val="24"/>
          <w:szCs w:val="24"/>
        </w:rPr>
        <w:t>A bírálatra alkalmas dolgozat értékelésére a szervezeti egység vezetője két bírálót kér fel. Az egyik bíráló lehet az intézet (tanszék) munkatársa, a másik bíráló kötelezően más szervezeti egység munkatársa vagy külső bíráló. A dolgozatot a tanév időbeosztásában szereplő leadási határidőtől számítva 5 napon belül, késedelmes dolgozat leadás esetén 3 munkanapon belül ki kell adni bírálatra.</w:t>
      </w:r>
    </w:p>
    <w:p w:rsidR="00B70BC8" w:rsidRDefault="00E436E0" w:rsidP="006818C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szakdolgozatok b</w:t>
      </w:r>
      <w:r w:rsidR="00090AB9" w:rsidRPr="00846CEE">
        <w:rPr>
          <w:rFonts w:ascii="Times New Roman" w:hAnsi="Times New Roman" w:cs="Times New Roman"/>
          <w:sz w:val="24"/>
          <w:szCs w:val="24"/>
        </w:rPr>
        <w:t>írál</w:t>
      </w:r>
      <w:r>
        <w:rPr>
          <w:rFonts w:ascii="Times New Roman" w:hAnsi="Times New Roman" w:cs="Times New Roman"/>
          <w:sz w:val="24"/>
          <w:szCs w:val="24"/>
        </w:rPr>
        <w:t xml:space="preserve">tatása </w:t>
      </w:r>
      <w:r w:rsidR="00B653E6">
        <w:rPr>
          <w:rFonts w:ascii="Times New Roman" w:hAnsi="Times New Roman" w:cs="Times New Roman"/>
          <w:sz w:val="24"/>
          <w:szCs w:val="24"/>
        </w:rPr>
        <w:t>kétkörös rendszerben</w:t>
      </w:r>
      <w:r>
        <w:rPr>
          <w:rFonts w:ascii="Times New Roman" w:hAnsi="Times New Roman" w:cs="Times New Roman"/>
          <w:sz w:val="24"/>
          <w:szCs w:val="24"/>
        </w:rPr>
        <w:t xml:space="preserve"> (két bíráló által)</w:t>
      </w:r>
      <w:r w:rsidR="00B653E6">
        <w:rPr>
          <w:rFonts w:ascii="Times New Roman" w:hAnsi="Times New Roman" w:cs="Times New Roman"/>
          <w:sz w:val="24"/>
          <w:szCs w:val="24"/>
        </w:rPr>
        <w:t xml:space="preserve"> elektronikusan </w:t>
      </w:r>
      <w:r w:rsidR="00090AB9" w:rsidRPr="00846CEE">
        <w:rPr>
          <w:rFonts w:ascii="Times New Roman" w:hAnsi="Times New Roman" w:cs="Times New Roman"/>
          <w:sz w:val="24"/>
          <w:szCs w:val="24"/>
        </w:rPr>
        <w:t xml:space="preserve">történik, a dolgozat külső bírálatra csak akkor kerülhet, </w:t>
      </w:r>
      <w:r w:rsidR="0007039A" w:rsidRPr="00846CEE">
        <w:rPr>
          <w:rFonts w:ascii="Times New Roman" w:hAnsi="Times New Roman" w:cs="Times New Roman"/>
          <w:sz w:val="24"/>
          <w:szCs w:val="24"/>
        </w:rPr>
        <w:t>ha</w:t>
      </w:r>
      <w:r w:rsidR="00090AB9" w:rsidRPr="00846CEE">
        <w:rPr>
          <w:rFonts w:ascii="Times New Roman" w:hAnsi="Times New Roman" w:cs="Times New Roman"/>
          <w:sz w:val="24"/>
          <w:szCs w:val="24"/>
        </w:rPr>
        <w:t xml:space="preserve"> a belső bíráló legalább elégségesre értékeli azt. </w:t>
      </w:r>
      <w:r>
        <w:rPr>
          <w:rFonts w:ascii="Times New Roman" w:hAnsi="Times New Roman" w:cs="Times New Roman"/>
          <w:sz w:val="24"/>
          <w:szCs w:val="24"/>
        </w:rPr>
        <w:t xml:space="preserve">A szakdolgozatok bírálatára a szakfelelős javaslatára az intézetigazgató kéri fel a bírálókat. Az egyik bíráló lehet az adott intézet munkatársa, a másik bírálót kötelezően más szervezeti egységből vagy intézményen kívülről kell felkérni. </w:t>
      </w:r>
      <w:r w:rsidR="00090AB9" w:rsidRPr="00846CEE">
        <w:rPr>
          <w:rFonts w:ascii="Times New Roman" w:hAnsi="Times New Roman" w:cs="Times New Roman"/>
          <w:sz w:val="24"/>
          <w:szCs w:val="24"/>
        </w:rPr>
        <w:t>A bíráló</w:t>
      </w:r>
      <w:r>
        <w:rPr>
          <w:rFonts w:ascii="Times New Roman" w:hAnsi="Times New Roman" w:cs="Times New Roman"/>
          <w:sz w:val="24"/>
          <w:szCs w:val="24"/>
        </w:rPr>
        <w:t>(k)</w:t>
      </w:r>
      <w:r w:rsidR="00090AB9" w:rsidRPr="00846CEE">
        <w:rPr>
          <w:rFonts w:ascii="Times New Roman" w:hAnsi="Times New Roman" w:cs="Times New Roman"/>
          <w:sz w:val="24"/>
          <w:szCs w:val="24"/>
        </w:rPr>
        <w:t xml:space="preserve"> személye</w:t>
      </w:r>
      <w:r>
        <w:rPr>
          <w:rFonts w:ascii="Times New Roman" w:hAnsi="Times New Roman" w:cs="Times New Roman"/>
          <w:sz w:val="24"/>
          <w:szCs w:val="24"/>
        </w:rPr>
        <w:t>(i)</w:t>
      </w:r>
      <w:r w:rsidR="00090AB9" w:rsidRPr="00846CEE">
        <w:rPr>
          <w:rFonts w:ascii="Times New Roman" w:hAnsi="Times New Roman" w:cs="Times New Roman"/>
          <w:sz w:val="24"/>
          <w:szCs w:val="24"/>
        </w:rPr>
        <w:t xml:space="preserve"> nem lehet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90AB9" w:rsidRPr="00846CEE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hallgató </w:t>
      </w:r>
      <w:proofErr w:type="gramStart"/>
      <w:r w:rsidR="00090AB9" w:rsidRPr="00846CEE">
        <w:rPr>
          <w:rFonts w:ascii="Times New Roman" w:hAnsi="Times New Roman" w:cs="Times New Roman"/>
          <w:sz w:val="24"/>
          <w:szCs w:val="24"/>
        </w:rPr>
        <w:t>konzulens</w:t>
      </w:r>
      <w:r w:rsidR="00B75EC4" w:rsidRPr="00846CEE"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(i</w:t>
      </w:r>
      <w:r w:rsidR="00B75EC4" w:rsidRPr="00846C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Amennyiben a </w:t>
      </w:r>
      <w:r w:rsidR="00090AB9" w:rsidRPr="00846CEE">
        <w:rPr>
          <w:rFonts w:ascii="Times New Roman" w:hAnsi="Times New Roman" w:cs="Times New Roman"/>
          <w:sz w:val="24"/>
          <w:szCs w:val="24"/>
        </w:rPr>
        <w:t>belső bíráló elégtelenre minősíti a dolgozatot</w:t>
      </w:r>
      <w:r w:rsidR="00B70BC8">
        <w:rPr>
          <w:rFonts w:ascii="Times New Roman" w:hAnsi="Times New Roman" w:cs="Times New Roman"/>
          <w:sz w:val="24"/>
          <w:szCs w:val="24"/>
        </w:rPr>
        <w:t xml:space="preserve"> (vagy a két </w:t>
      </w:r>
      <w:r w:rsidR="00B70BC8">
        <w:rPr>
          <w:rFonts w:ascii="Times New Roman" w:hAnsi="Times New Roman" w:cs="Times New Roman"/>
          <w:sz w:val="24"/>
          <w:szCs w:val="24"/>
        </w:rPr>
        <w:lastRenderedPageBreak/>
        <w:t>bíráló értékelése között három érdemjegy különbség van)</w:t>
      </w:r>
      <w:r w:rsidR="00090AB9" w:rsidRPr="00846CEE">
        <w:rPr>
          <w:rFonts w:ascii="Times New Roman" w:hAnsi="Times New Roman" w:cs="Times New Roman"/>
          <w:sz w:val="24"/>
          <w:szCs w:val="24"/>
        </w:rPr>
        <w:t xml:space="preserve">, egy újabb </w:t>
      </w:r>
      <w:r w:rsidR="00B70BC8">
        <w:rPr>
          <w:rFonts w:ascii="Times New Roman" w:hAnsi="Times New Roman" w:cs="Times New Roman"/>
          <w:sz w:val="24"/>
          <w:szCs w:val="24"/>
        </w:rPr>
        <w:t xml:space="preserve">belső </w:t>
      </w:r>
      <w:r w:rsidR="00090AB9" w:rsidRPr="00846CEE">
        <w:rPr>
          <w:rFonts w:ascii="Times New Roman" w:hAnsi="Times New Roman" w:cs="Times New Roman"/>
          <w:sz w:val="24"/>
          <w:szCs w:val="24"/>
        </w:rPr>
        <w:t xml:space="preserve">bírálatra </w:t>
      </w:r>
      <w:r w:rsidR="00B75EC4" w:rsidRPr="00846CEE">
        <w:rPr>
          <w:rFonts w:ascii="Times New Roman" w:hAnsi="Times New Roman" w:cs="Times New Roman"/>
          <w:sz w:val="24"/>
          <w:szCs w:val="24"/>
        </w:rPr>
        <w:t xml:space="preserve">kerül sor. </w:t>
      </w:r>
      <w:r w:rsidR="00B70BC8">
        <w:rPr>
          <w:rFonts w:ascii="Times New Roman" w:hAnsi="Times New Roman" w:cs="Times New Roman"/>
          <w:sz w:val="24"/>
          <w:szCs w:val="24"/>
        </w:rPr>
        <w:t>Amennyiben mindkét belső</w:t>
      </w:r>
      <w:r w:rsidR="00B75EC4" w:rsidRPr="00846CEE">
        <w:rPr>
          <w:rFonts w:ascii="Times New Roman" w:hAnsi="Times New Roman" w:cs="Times New Roman"/>
          <w:sz w:val="24"/>
          <w:szCs w:val="24"/>
        </w:rPr>
        <w:t xml:space="preserve"> bíráló elégtelenre minősíti a dolgozatot, </w:t>
      </w:r>
      <w:r w:rsidR="0007039A" w:rsidRPr="00846CEE">
        <w:rPr>
          <w:rFonts w:ascii="Times New Roman" w:hAnsi="Times New Roman" w:cs="Times New Roman"/>
          <w:sz w:val="24"/>
          <w:szCs w:val="24"/>
        </w:rPr>
        <w:t xml:space="preserve">külső bírálatra nem kerül </w:t>
      </w:r>
      <w:r w:rsidR="00B70BC8">
        <w:rPr>
          <w:rFonts w:ascii="Times New Roman" w:hAnsi="Times New Roman" w:cs="Times New Roman"/>
          <w:sz w:val="24"/>
          <w:szCs w:val="24"/>
        </w:rPr>
        <w:t xml:space="preserve">a dolgozat, </w:t>
      </w:r>
      <w:r w:rsidR="0007039A" w:rsidRPr="00846CEE">
        <w:rPr>
          <w:rFonts w:ascii="Times New Roman" w:hAnsi="Times New Roman" w:cs="Times New Roman"/>
          <w:sz w:val="24"/>
          <w:szCs w:val="24"/>
        </w:rPr>
        <w:t>ez esetben a hallgató záróvizsgára s</w:t>
      </w:r>
      <w:r w:rsidR="006818C2">
        <w:rPr>
          <w:rFonts w:ascii="Times New Roman" w:hAnsi="Times New Roman" w:cs="Times New Roman"/>
          <w:sz w:val="24"/>
          <w:szCs w:val="24"/>
        </w:rPr>
        <w:t xml:space="preserve">em bocsátható, </w:t>
      </w:r>
      <w:r w:rsidR="006818C2" w:rsidRPr="006818C2">
        <w:rPr>
          <w:rFonts w:ascii="Times New Roman" w:hAnsi="Times New Roman" w:cs="Times New Roman"/>
          <w:sz w:val="24"/>
          <w:szCs w:val="24"/>
        </w:rPr>
        <w:t>csak a következő záróvizsga-időszakban adhat be újabb dolgozatot.</w:t>
      </w:r>
      <w:r w:rsidR="006818C2" w:rsidRPr="00846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0BA" w:rsidRDefault="006E60BA" w:rsidP="006E60B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dolgozatok értékelése a záró-/szak-/diplomadolgozati értékelő lap sablon szempontja alapján </w:t>
      </w:r>
      <w:r w:rsidRPr="006818C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6818C2">
        <w:rPr>
          <w:rFonts w:ascii="Times New Roman" w:hAnsi="Times New Roman" w:cs="Times New Roman"/>
          <w:i/>
          <w:sz w:val="24"/>
          <w:szCs w:val="24"/>
        </w:rPr>
        <w:t xml:space="preserve">. sz. </w:t>
      </w:r>
      <w:r>
        <w:rPr>
          <w:rFonts w:ascii="Times New Roman" w:hAnsi="Times New Roman" w:cs="Times New Roman"/>
          <w:i/>
          <w:sz w:val="24"/>
          <w:szCs w:val="24"/>
        </w:rPr>
        <w:t>függelék</w:t>
      </w:r>
      <w:r w:rsidRPr="006818C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történik.</w:t>
      </w:r>
    </w:p>
    <w:p w:rsidR="006818C2" w:rsidRPr="00846CEE" w:rsidRDefault="006818C2" w:rsidP="006818C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18C2">
        <w:rPr>
          <w:rFonts w:ascii="Times New Roman" w:hAnsi="Times New Roman" w:cs="Times New Roman"/>
          <w:sz w:val="24"/>
          <w:szCs w:val="24"/>
        </w:rPr>
        <w:t xml:space="preserve">Amennyiben </w:t>
      </w:r>
      <w:proofErr w:type="gramStart"/>
      <w:r w:rsidRPr="006818C2">
        <w:rPr>
          <w:rFonts w:ascii="Times New Roman" w:hAnsi="Times New Roman" w:cs="Times New Roman"/>
          <w:sz w:val="24"/>
          <w:szCs w:val="24"/>
        </w:rPr>
        <w:t>etikai</w:t>
      </w:r>
      <w:proofErr w:type="gramEnd"/>
      <w:r w:rsidRPr="006818C2">
        <w:rPr>
          <w:rFonts w:ascii="Times New Roman" w:hAnsi="Times New Roman" w:cs="Times New Roman"/>
          <w:sz w:val="24"/>
          <w:szCs w:val="24"/>
        </w:rPr>
        <w:t xml:space="preserve"> vétség (plágium) miatt utasította el bármelyik bíráló a dolgozatot, akkor a hallgató záróvizsgára nem bocsátható, csak a következő záróvizsga-időszakban adhat be újabb szakdolgozatot/diplomamunkát.</w:t>
      </w:r>
    </w:p>
    <w:p w:rsidR="00AD7A99" w:rsidRDefault="00B75EC4" w:rsidP="00616C79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6CEE">
        <w:rPr>
          <w:rFonts w:ascii="Times New Roman" w:hAnsi="Times New Roman" w:cs="Times New Roman"/>
          <w:sz w:val="24"/>
          <w:szCs w:val="24"/>
        </w:rPr>
        <w:t xml:space="preserve">Az elutasítás tényét, annak okát és jogkövetkezményét, illetve az ismételt benyújtás lehetőségét </w:t>
      </w:r>
      <w:r w:rsidR="00A53231">
        <w:rPr>
          <w:rFonts w:ascii="Times New Roman" w:hAnsi="Times New Roman" w:cs="Times New Roman"/>
          <w:sz w:val="24"/>
          <w:szCs w:val="24"/>
        </w:rPr>
        <w:t>a szervezeti egység vezetője</w:t>
      </w:r>
      <w:r w:rsidRPr="00846CEE">
        <w:rPr>
          <w:rFonts w:ascii="Times New Roman" w:hAnsi="Times New Roman" w:cs="Times New Roman"/>
          <w:sz w:val="24"/>
          <w:szCs w:val="24"/>
        </w:rPr>
        <w:t xml:space="preserve"> legkésőbb a záróvizsgát megelőző 3 munkanappal megelőzően írásban közli a hallgatóval.</w:t>
      </w:r>
    </w:p>
    <w:p w:rsidR="006818C2" w:rsidRPr="00846CEE" w:rsidRDefault="006818C2" w:rsidP="006818C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18C2">
        <w:rPr>
          <w:rFonts w:ascii="Times New Roman" w:hAnsi="Times New Roman" w:cs="Times New Roman"/>
          <w:sz w:val="24"/>
          <w:szCs w:val="24"/>
        </w:rPr>
        <w:t>A szakdolgozat bírálata jogorvoslat</w:t>
      </w:r>
      <w:r>
        <w:rPr>
          <w:rFonts w:ascii="Times New Roman" w:hAnsi="Times New Roman" w:cs="Times New Roman"/>
          <w:sz w:val="24"/>
          <w:szCs w:val="24"/>
        </w:rPr>
        <w:t>i lehetőség nincs!</w:t>
      </w:r>
    </w:p>
    <w:p w:rsidR="00090AB9" w:rsidRDefault="006818C2" w:rsidP="00616C79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18C2">
        <w:rPr>
          <w:rFonts w:ascii="Times New Roman" w:hAnsi="Times New Roman" w:cs="Times New Roman"/>
          <w:sz w:val="24"/>
          <w:szCs w:val="24"/>
        </w:rPr>
        <w:t>A dolgozat bírálatának eredményét a hallgatóval a záróvizsga előtt elektronikus formában, a dolgozat benyújtására használt elektronikus rendszeren vagy e-mail üzen</w:t>
      </w:r>
      <w:r>
        <w:rPr>
          <w:rFonts w:ascii="Times New Roman" w:hAnsi="Times New Roman" w:cs="Times New Roman"/>
          <w:sz w:val="24"/>
          <w:szCs w:val="24"/>
        </w:rPr>
        <w:t>et formájában a hallgató NEPTUN-</w:t>
      </w:r>
      <w:proofErr w:type="spellStart"/>
      <w:r>
        <w:rPr>
          <w:rFonts w:ascii="Times New Roman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8C2">
        <w:rPr>
          <w:rFonts w:ascii="Times New Roman" w:hAnsi="Times New Roman" w:cs="Times New Roman"/>
          <w:sz w:val="24"/>
          <w:szCs w:val="24"/>
        </w:rPr>
        <w:t>tárolt hivatalos e-mail címén közölni kell, legkésőbb a záróvizsga megkezdése előtt 5 munkanappal.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A99" w:rsidRDefault="00B75EC4" w:rsidP="00616C79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6CEE">
        <w:rPr>
          <w:rFonts w:ascii="Times New Roman" w:hAnsi="Times New Roman" w:cs="Times New Roman"/>
          <w:sz w:val="24"/>
          <w:szCs w:val="24"/>
        </w:rPr>
        <w:t>Az Országos Tudományos Diákköri Konferencián</w:t>
      </w:r>
      <w:r w:rsidR="00B70BC8">
        <w:rPr>
          <w:rFonts w:ascii="Times New Roman" w:hAnsi="Times New Roman" w:cs="Times New Roman"/>
          <w:sz w:val="24"/>
          <w:szCs w:val="24"/>
        </w:rPr>
        <w:t xml:space="preserve"> és/vagy az Országos Felsőoktatási Környezetvédelmi Diákköri Konferencián részt vett dolgozatot, amennyiben az megfelel a szakdolgozat tartalmi és formai követelményeinek, a campus vezetője bírálat nélkül</w:t>
      </w:r>
      <w:r w:rsidRPr="00846CEE">
        <w:rPr>
          <w:rFonts w:ascii="Times New Roman" w:hAnsi="Times New Roman" w:cs="Times New Roman"/>
          <w:sz w:val="24"/>
          <w:szCs w:val="24"/>
        </w:rPr>
        <w:t xml:space="preserve">, jeles </w:t>
      </w:r>
      <w:r w:rsidR="00B70BC8">
        <w:rPr>
          <w:rFonts w:ascii="Times New Roman" w:hAnsi="Times New Roman" w:cs="Times New Roman"/>
          <w:sz w:val="24"/>
          <w:szCs w:val="24"/>
        </w:rPr>
        <w:t>bírálati eredménnyel elfogad</w:t>
      </w:r>
      <w:r w:rsidRPr="00846CEE">
        <w:rPr>
          <w:rFonts w:ascii="Times New Roman" w:hAnsi="Times New Roman" w:cs="Times New Roman"/>
          <w:sz w:val="24"/>
          <w:szCs w:val="24"/>
        </w:rPr>
        <w:t>hatja. Az elfogadás kizárólag a belső és külső bíráló</w:t>
      </w:r>
      <w:r w:rsidR="006818C2">
        <w:rPr>
          <w:rFonts w:ascii="Times New Roman" w:hAnsi="Times New Roman" w:cs="Times New Roman"/>
          <w:sz w:val="24"/>
          <w:szCs w:val="24"/>
        </w:rPr>
        <w:t xml:space="preserve"> véleményét helyettesíti, a </w:t>
      </w:r>
      <w:r w:rsidRPr="00846CEE">
        <w:rPr>
          <w:rFonts w:ascii="Times New Roman" w:hAnsi="Times New Roman" w:cs="Times New Roman"/>
          <w:sz w:val="24"/>
          <w:szCs w:val="24"/>
        </w:rPr>
        <w:t>dolgozat</w:t>
      </w:r>
      <w:r w:rsidR="006818C2">
        <w:rPr>
          <w:rFonts w:ascii="Times New Roman" w:hAnsi="Times New Roman" w:cs="Times New Roman"/>
          <w:sz w:val="24"/>
          <w:szCs w:val="24"/>
        </w:rPr>
        <w:t xml:space="preserve"> </w:t>
      </w:r>
      <w:r w:rsidRPr="00846CEE">
        <w:rPr>
          <w:rFonts w:ascii="Times New Roman" w:hAnsi="Times New Roman" w:cs="Times New Roman"/>
          <w:sz w:val="24"/>
          <w:szCs w:val="24"/>
        </w:rPr>
        <w:t>védése</w:t>
      </w:r>
      <w:r w:rsidR="006818C2">
        <w:rPr>
          <w:rFonts w:ascii="Times New Roman" w:hAnsi="Times New Roman" w:cs="Times New Roman"/>
          <w:sz w:val="24"/>
          <w:szCs w:val="24"/>
        </w:rPr>
        <w:t xml:space="preserve"> a záróvizs</w:t>
      </w:r>
      <w:r w:rsidR="00B70BC8">
        <w:rPr>
          <w:rFonts w:ascii="Times New Roman" w:hAnsi="Times New Roman" w:cs="Times New Roman"/>
          <w:sz w:val="24"/>
          <w:szCs w:val="24"/>
        </w:rPr>
        <w:t>g</w:t>
      </w:r>
      <w:r w:rsidR="006818C2">
        <w:rPr>
          <w:rFonts w:ascii="Times New Roman" w:hAnsi="Times New Roman" w:cs="Times New Roman"/>
          <w:sz w:val="24"/>
          <w:szCs w:val="24"/>
        </w:rPr>
        <w:t>án</w:t>
      </w:r>
      <w:r w:rsidRPr="00846CEE">
        <w:rPr>
          <w:rFonts w:ascii="Times New Roman" w:hAnsi="Times New Roman" w:cs="Times New Roman"/>
          <w:sz w:val="24"/>
          <w:szCs w:val="24"/>
        </w:rPr>
        <w:t xml:space="preserve"> ebben az esetben is kötelező.</w:t>
      </w:r>
    </w:p>
    <w:p w:rsidR="006818C2" w:rsidRPr="00846CEE" w:rsidRDefault="006818C2" w:rsidP="00616C79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18C2">
        <w:rPr>
          <w:rFonts w:ascii="Times New Roman" w:hAnsi="Times New Roman" w:cs="Times New Roman"/>
          <w:sz w:val="24"/>
          <w:szCs w:val="24"/>
        </w:rPr>
        <w:t xml:space="preserve">A dolgozatok </w:t>
      </w:r>
      <w:r>
        <w:rPr>
          <w:rFonts w:ascii="Times New Roman" w:hAnsi="Times New Roman" w:cs="Times New Roman"/>
          <w:sz w:val="24"/>
          <w:szCs w:val="24"/>
        </w:rPr>
        <w:t xml:space="preserve">archiválási céllal tanévenként egy alkalommal </w:t>
      </w:r>
      <w:r w:rsidRPr="006818C2">
        <w:rPr>
          <w:rFonts w:ascii="Times New Roman" w:hAnsi="Times New Roman" w:cs="Times New Roman"/>
          <w:sz w:val="24"/>
          <w:szCs w:val="24"/>
        </w:rPr>
        <w:t xml:space="preserve">elektronikus formában átadásra kerülnek a </w:t>
      </w:r>
      <w:r>
        <w:rPr>
          <w:rFonts w:ascii="Times New Roman" w:hAnsi="Times New Roman" w:cs="Times New Roman"/>
          <w:sz w:val="24"/>
          <w:szCs w:val="24"/>
        </w:rPr>
        <w:t>könyvtár részére.</w:t>
      </w:r>
    </w:p>
    <w:p w:rsidR="001F760F" w:rsidRDefault="001F760F" w:rsidP="00616C79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202" w:rsidRDefault="00B61202" w:rsidP="00616C79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7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760F8" w:rsidRPr="00703A76">
        <w:rPr>
          <w:rFonts w:ascii="Times New Roman" w:hAnsi="Times New Roman" w:cs="Times New Roman"/>
          <w:b/>
          <w:sz w:val="24"/>
          <w:szCs w:val="24"/>
        </w:rPr>
        <w:t>A szakdolgozat védése</w:t>
      </w:r>
    </w:p>
    <w:p w:rsidR="00A86168" w:rsidRPr="00703A76" w:rsidRDefault="00A86168" w:rsidP="00616C79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EC4" w:rsidRPr="00846CEE" w:rsidRDefault="0054059F" w:rsidP="00616C79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6CEE">
        <w:rPr>
          <w:rFonts w:ascii="Times New Roman" w:hAnsi="Times New Roman" w:cs="Times New Roman"/>
          <w:sz w:val="24"/>
          <w:szCs w:val="24"/>
        </w:rPr>
        <w:t xml:space="preserve">A szakdolgozat témájából a záróvizsgán 10 perces előadás formájában, </w:t>
      </w:r>
      <w:proofErr w:type="spellStart"/>
      <w:r w:rsidRPr="00846CE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84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CE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846CEE">
        <w:rPr>
          <w:rFonts w:ascii="Times New Roman" w:hAnsi="Times New Roman" w:cs="Times New Roman"/>
          <w:sz w:val="24"/>
          <w:szCs w:val="24"/>
        </w:rPr>
        <w:t xml:space="preserve"> prezentációval kell beszámolnia</w:t>
      </w:r>
      <w:r w:rsidR="00365357">
        <w:rPr>
          <w:rFonts w:ascii="Times New Roman" w:hAnsi="Times New Roman" w:cs="Times New Roman"/>
          <w:sz w:val="24"/>
          <w:szCs w:val="24"/>
        </w:rPr>
        <w:t xml:space="preserve"> (az egyetemi </w:t>
      </w:r>
      <w:r w:rsidR="00B70BC8">
        <w:rPr>
          <w:rFonts w:ascii="Times New Roman" w:hAnsi="Times New Roman" w:cs="Times New Roman"/>
          <w:sz w:val="24"/>
          <w:szCs w:val="24"/>
        </w:rPr>
        <w:t xml:space="preserve">arculati </w:t>
      </w:r>
      <w:r w:rsidR="00365357">
        <w:rPr>
          <w:rFonts w:ascii="Times New Roman" w:hAnsi="Times New Roman" w:cs="Times New Roman"/>
          <w:sz w:val="24"/>
          <w:szCs w:val="24"/>
        </w:rPr>
        <w:t>elemekkel ellátott ppt</w:t>
      </w:r>
      <w:r w:rsidR="00B70BC8">
        <w:rPr>
          <w:rFonts w:ascii="Times New Roman" w:hAnsi="Times New Roman" w:cs="Times New Roman"/>
          <w:sz w:val="24"/>
          <w:szCs w:val="24"/>
        </w:rPr>
        <w:t xml:space="preserve"> sablont kell használni</w:t>
      </w:r>
      <w:r w:rsidR="00365357">
        <w:rPr>
          <w:rFonts w:ascii="Times New Roman" w:hAnsi="Times New Roman" w:cs="Times New Roman"/>
          <w:sz w:val="24"/>
          <w:szCs w:val="24"/>
        </w:rPr>
        <w:t>; az egyetemi honlapról tölthető le</w:t>
      </w:r>
      <w:r w:rsidR="0032792B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32792B" w:rsidRPr="00353DC1">
          <w:rPr>
            <w:rStyle w:val="Hiperhivatkozs"/>
            <w:rFonts w:ascii="Times New Roman" w:hAnsi="Times New Roman" w:cs="Times New Roman"/>
            <w:sz w:val="24"/>
            <w:szCs w:val="24"/>
          </w:rPr>
          <w:t>https://uni-mate.hu/sites/default/files/mate_prezentacio.pptx</w:t>
        </w:r>
      </w:hyperlink>
      <w:r w:rsidR="00CB2BA9" w:rsidRPr="00846CEE">
        <w:rPr>
          <w:rFonts w:ascii="Times New Roman" w:hAnsi="Times New Roman" w:cs="Times New Roman"/>
          <w:sz w:val="24"/>
          <w:szCs w:val="24"/>
        </w:rPr>
        <w:t>)</w:t>
      </w:r>
      <w:r w:rsidRPr="00846CEE">
        <w:rPr>
          <w:rFonts w:ascii="Times New Roman" w:hAnsi="Times New Roman" w:cs="Times New Roman"/>
          <w:sz w:val="24"/>
          <w:szCs w:val="24"/>
        </w:rPr>
        <w:t xml:space="preserve">. A záróvizsgára bocsátás </w:t>
      </w:r>
      <w:r w:rsidR="00BE22CF" w:rsidRPr="00846CEE">
        <w:rPr>
          <w:rFonts w:ascii="Times New Roman" w:hAnsi="Times New Roman" w:cs="Times New Roman"/>
          <w:sz w:val="24"/>
          <w:szCs w:val="24"/>
        </w:rPr>
        <w:t>elő</w:t>
      </w:r>
      <w:r w:rsidRPr="00846CEE">
        <w:rPr>
          <w:rFonts w:ascii="Times New Roman" w:hAnsi="Times New Roman" w:cs="Times New Roman"/>
          <w:sz w:val="24"/>
          <w:szCs w:val="24"/>
        </w:rPr>
        <w:t>feltétele, a szakdolgozat megvédése azon a tanszéken</w:t>
      </w:r>
      <w:r w:rsidR="00CB567C">
        <w:rPr>
          <w:rFonts w:ascii="Times New Roman" w:hAnsi="Times New Roman" w:cs="Times New Roman"/>
          <w:sz w:val="24"/>
          <w:szCs w:val="24"/>
        </w:rPr>
        <w:t>/intézetben</w:t>
      </w:r>
      <w:r w:rsidRPr="00846CEE">
        <w:rPr>
          <w:rFonts w:ascii="Times New Roman" w:hAnsi="Times New Roman" w:cs="Times New Roman"/>
          <w:sz w:val="24"/>
          <w:szCs w:val="24"/>
        </w:rPr>
        <w:t>, ahol az készült (tanszéki</w:t>
      </w:r>
      <w:r w:rsidR="00CB567C">
        <w:rPr>
          <w:rFonts w:ascii="Times New Roman" w:hAnsi="Times New Roman" w:cs="Times New Roman"/>
          <w:sz w:val="24"/>
          <w:szCs w:val="24"/>
        </w:rPr>
        <w:t>/intézeti</w:t>
      </w:r>
      <w:r w:rsidRPr="00846CEE">
        <w:rPr>
          <w:rFonts w:ascii="Times New Roman" w:hAnsi="Times New Roman" w:cs="Times New Roman"/>
          <w:sz w:val="24"/>
          <w:szCs w:val="24"/>
        </w:rPr>
        <w:t xml:space="preserve"> védés)</w:t>
      </w:r>
      <w:r w:rsidR="00BE22CF" w:rsidRPr="00846CEE">
        <w:rPr>
          <w:rFonts w:ascii="Times New Roman" w:hAnsi="Times New Roman" w:cs="Times New Roman"/>
          <w:sz w:val="24"/>
          <w:szCs w:val="24"/>
        </w:rPr>
        <w:t>.</w:t>
      </w:r>
      <w:r w:rsidR="006818C2">
        <w:rPr>
          <w:rFonts w:ascii="Times New Roman" w:hAnsi="Times New Roman" w:cs="Times New Roman"/>
          <w:sz w:val="24"/>
          <w:szCs w:val="24"/>
        </w:rPr>
        <w:t xml:space="preserve"> Az intézeti/tanszéki </w:t>
      </w:r>
      <w:r w:rsidRPr="00846CEE">
        <w:rPr>
          <w:rFonts w:ascii="Times New Roman" w:hAnsi="Times New Roman" w:cs="Times New Roman"/>
          <w:sz w:val="24"/>
          <w:szCs w:val="24"/>
        </w:rPr>
        <w:t>védésre, a szakdolgozatok benyújtási határidejét megelőző időszakban</w:t>
      </w:r>
      <w:r w:rsidR="00BE22CF" w:rsidRPr="00846CEE">
        <w:rPr>
          <w:rFonts w:ascii="Times New Roman" w:hAnsi="Times New Roman" w:cs="Times New Roman"/>
          <w:sz w:val="24"/>
          <w:szCs w:val="24"/>
        </w:rPr>
        <w:t xml:space="preserve"> (kb. </w:t>
      </w:r>
      <w:r w:rsidR="00BE22CF" w:rsidRPr="00846CEE">
        <w:rPr>
          <w:rFonts w:ascii="Times New Roman" w:hAnsi="Times New Roman" w:cs="Times New Roman"/>
          <w:sz w:val="24"/>
          <w:szCs w:val="24"/>
        </w:rPr>
        <w:lastRenderedPageBreak/>
        <w:t>2-3 hétben)</w:t>
      </w:r>
      <w:r w:rsidRPr="00846CEE">
        <w:rPr>
          <w:rFonts w:ascii="Times New Roman" w:hAnsi="Times New Roman" w:cs="Times New Roman"/>
          <w:sz w:val="24"/>
          <w:szCs w:val="24"/>
        </w:rPr>
        <w:t xml:space="preserve">, a </w:t>
      </w:r>
      <w:r w:rsidR="006818C2">
        <w:rPr>
          <w:rFonts w:ascii="Times New Roman" w:hAnsi="Times New Roman" w:cs="Times New Roman"/>
          <w:sz w:val="24"/>
          <w:szCs w:val="24"/>
        </w:rPr>
        <w:t>szervezeti egységek</w:t>
      </w:r>
      <w:r w:rsidRPr="00846CEE">
        <w:rPr>
          <w:rFonts w:ascii="Times New Roman" w:hAnsi="Times New Roman" w:cs="Times New Roman"/>
          <w:sz w:val="24"/>
          <w:szCs w:val="24"/>
        </w:rPr>
        <w:t xml:space="preserve"> által meghirdetett időpontban kerül sor.</w:t>
      </w:r>
      <w:r w:rsidR="00BE22CF" w:rsidRPr="00846CEE">
        <w:rPr>
          <w:rFonts w:ascii="Times New Roman" w:hAnsi="Times New Roman" w:cs="Times New Roman"/>
          <w:sz w:val="24"/>
          <w:szCs w:val="24"/>
        </w:rPr>
        <w:t xml:space="preserve"> </w:t>
      </w:r>
      <w:r w:rsidRPr="00846CEE">
        <w:rPr>
          <w:rFonts w:ascii="Times New Roman" w:hAnsi="Times New Roman" w:cs="Times New Roman"/>
          <w:sz w:val="24"/>
          <w:szCs w:val="24"/>
        </w:rPr>
        <w:t xml:space="preserve">A </w:t>
      </w:r>
      <w:r w:rsidR="0032792B">
        <w:rPr>
          <w:rFonts w:ascii="Times New Roman" w:hAnsi="Times New Roman" w:cs="Times New Roman"/>
          <w:sz w:val="24"/>
          <w:szCs w:val="24"/>
        </w:rPr>
        <w:t xml:space="preserve">TANSZÉKI </w:t>
      </w:r>
      <w:r w:rsidRPr="00846CEE">
        <w:rPr>
          <w:rFonts w:ascii="Times New Roman" w:hAnsi="Times New Roman" w:cs="Times New Roman"/>
          <w:sz w:val="24"/>
          <w:szCs w:val="24"/>
        </w:rPr>
        <w:t xml:space="preserve">védés alól kizárólag a Kari és az Országos Tudományos Diákköri Konferencián </w:t>
      </w:r>
      <w:r w:rsidR="00CB567C">
        <w:rPr>
          <w:rFonts w:ascii="Times New Roman" w:hAnsi="Times New Roman" w:cs="Times New Roman"/>
          <w:sz w:val="24"/>
          <w:szCs w:val="24"/>
        </w:rPr>
        <w:t xml:space="preserve">és/vagy és/vagy a Felsőoktatási Környezetvédelmi Diákköri Konferencián helyezést elért </w:t>
      </w:r>
      <w:r w:rsidRPr="00846CEE">
        <w:rPr>
          <w:rFonts w:ascii="Times New Roman" w:hAnsi="Times New Roman" w:cs="Times New Roman"/>
          <w:sz w:val="24"/>
          <w:szCs w:val="24"/>
        </w:rPr>
        <w:t xml:space="preserve">hallgatók mentesülnek. </w:t>
      </w:r>
    </w:p>
    <w:p w:rsidR="00A86168" w:rsidRPr="00846CEE" w:rsidRDefault="00B75EC4" w:rsidP="00616C79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6CEE">
        <w:rPr>
          <w:rFonts w:ascii="Times New Roman" w:hAnsi="Times New Roman" w:cs="Times New Roman"/>
          <w:sz w:val="24"/>
          <w:szCs w:val="24"/>
        </w:rPr>
        <w:t>A szakdolgozat védése minden szakon a zár</w:t>
      </w:r>
      <w:r w:rsidR="0054059F" w:rsidRPr="00846CEE">
        <w:rPr>
          <w:rFonts w:ascii="Times New Roman" w:hAnsi="Times New Roman" w:cs="Times New Roman"/>
          <w:sz w:val="24"/>
          <w:szCs w:val="24"/>
        </w:rPr>
        <w:t>óvizsga részét képezi</w:t>
      </w:r>
      <w:r w:rsidRPr="00846CEE">
        <w:rPr>
          <w:rFonts w:ascii="Times New Roman" w:hAnsi="Times New Roman" w:cs="Times New Roman"/>
          <w:sz w:val="24"/>
          <w:szCs w:val="24"/>
        </w:rPr>
        <w:t xml:space="preserve">. Záróvizsgára a hallgatónak </w:t>
      </w:r>
      <w:r w:rsidR="004E003D" w:rsidRPr="00846CEE">
        <w:rPr>
          <w:rFonts w:ascii="Times New Roman" w:hAnsi="Times New Roman" w:cs="Times New Roman"/>
          <w:sz w:val="24"/>
          <w:szCs w:val="24"/>
        </w:rPr>
        <w:t>a NEPTUN-</w:t>
      </w:r>
      <w:proofErr w:type="spellStart"/>
      <w:r w:rsidR="004E003D" w:rsidRPr="00846CE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4E003D" w:rsidRPr="00846CEE">
        <w:rPr>
          <w:rFonts w:ascii="Times New Roman" w:hAnsi="Times New Roman" w:cs="Times New Roman"/>
          <w:sz w:val="24"/>
          <w:szCs w:val="24"/>
        </w:rPr>
        <w:t xml:space="preserve"> keresztül be </w:t>
      </w:r>
      <w:r w:rsidRPr="00846CEE">
        <w:rPr>
          <w:rFonts w:ascii="Times New Roman" w:hAnsi="Times New Roman" w:cs="Times New Roman"/>
          <w:sz w:val="24"/>
          <w:szCs w:val="24"/>
        </w:rPr>
        <w:t>kell jelentkezni</w:t>
      </w:r>
      <w:r w:rsidR="004E003D" w:rsidRPr="00846CEE">
        <w:rPr>
          <w:rFonts w:ascii="Times New Roman" w:hAnsi="Times New Roman" w:cs="Times New Roman"/>
          <w:sz w:val="24"/>
          <w:szCs w:val="24"/>
        </w:rPr>
        <w:t>e a</w:t>
      </w:r>
      <w:r w:rsidR="0054059F" w:rsidRPr="00846CEE">
        <w:rPr>
          <w:rFonts w:ascii="Times New Roman" w:hAnsi="Times New Roman" w:cs="Times New Roman"/>
          <w:sz w:val="24"/>
          <w:szCs w:val="24"/>
        </w:rPr>
        <w:t xml:space="preserve"> </w:t>
      </w:r>
      <w:r w:rsidR="00BE22CF" w:rsidRPr="00846CEE">
        <w:rPr>
          <w:rFonts w:ascii="Times New Roman" w:hAnsi="Times New Roman" w:cs="Times New Roman"/>
          <w:sz w:val="24"/>
          <w:szCs w:val="24"/>
        </w:rPr>
        <w:t xml:space="preserve">tanév </w:t>
      </w:r>
      <w:r w:rsidR="00CB567C">
        <w:rPr>
          <w:rFonts w:ascii="Times New Roman" w:hAnsi="Times New Roman" w:cs="Times New Roman"/>
          <w:sz w:val="24"/>
          <w:szCs w:val="24"/>
        </w:rPr>
        <w:t>időbeosztásában</w:t>
      </w:r>
      <w:r w:rsidR="00BE22CF" w:rsidRPr="00846CEE">
        <w:rPr>
          <w:rFonts w:ascii="Times New Roman" w:hAnsi="Times New Roman" w:cs="Times New Roman"/>
          <w:sz w:val="24"/>
          <w:szCs w:val="24"/>
        </w:rPr>
        <w:t xml:space="preserve"> </w:t>
      </w:r>
      <w:r w:rsidR="00CB567C">
        <w:rPr>
          <w:rFonts w:ascii="Times New Roman" w:hAnsi="Times New Roman" w:cs="Times New Roman"/>
          <w:sz w:val="24"/>
          <w:szCs w:val="24"/>
        </w:rPr>
        <w:t>megadott</w:t>
      </w:r>
      <w:r w:rsidR="0054059F" w:rsidRPr="00846CEE">
        <w:rPr>
          <w:rFonts w:ascii="Times New Roman" w:hAnsi="Times New Roman" w:cs="Times New Roman"/>
          <w:sz w:val="24"/>
          <w:szCs w:val="24"/>
        </w:rPr>
        <w:t xml:space="preserve"> határidőig</w:t>
      </w:r>
      <w:r w:rsidRPr="00846CEE">
        <w:rPr>
          <w:rFonts w:ascii="Times New Roman" w:hAnsi="Times New Roman" w:cs="Times New Roman"/>
          <w:sz w:val="24"/>
          <w:szCs w:val="24"/>
        </w:rPr>
        <w:t xml:space="preserve">. </w:t>
      </w:r>
      <w:r w:rsidR="0054059F" w:rsidRPr="00846CEE">
        <w:rPr>
          <w:rFonts w:ascii="Times New Roman" w:hAnsi="Times New Roman" w:cs="Times New Roman"/>
          <w:sz w:val="24"/>
          <w:szCs w:val="24"/>
        </w:rPr>
        <w:t>A záróv</w:t>
      </w:r>
      <w:r w:rsidR="00D72460" w:rsidRPr="00846CEE">
        <w:rPr>
          <w:rFonts w:ascii="Times New Roman" w:hAnsi="Times New Roman" w:cs="Times New Roman"/>
          <w:sz w:val="24"/>
          <w:szCs w:val="24"/>
        </w:rPr>
        <w:t>izsgán való részvétel feltétele</w:t>
      </w:r>
      <w:r w:rsidR="0054059F" w:rsidRPr="00846CEE">
        <w:rPr>
          <w:rFonts w:ascii="Times New Roman" w:hAnsi="Times New Roman" w:cs="Times New Roman"/>
          <w:sz w:val="24"/>
          <w:szCs w:val="24"/>
        </w:rPr>
        <w:t xml:space="preserve"> a szakdolgozat sikeres tanszéki</w:t>
      </w:r>
      <w:r w:rsidR="00CB567C">
        <w:rPr>
          <w:rFonts w:ascii="Times New Roman" w:hAnsi="Times New Roman" w:cs="Times New Roman"/>
          <w:sz w:val="24"/>
          <w:szCs w:val="24"/>
        </w:rPr>
        <w:t>/intézeti</w:t>
      </w:r>
      <w:r w:rsidR="0054059F" w:rsidRPr="00846CEE">
        <w:rPr>
          <w:rFonts w:ascii="Times New Roman" w:hAnsi="Times New Roman" w:cs="Times New Roman"/>
          <w:sz w:val="24"/>
          <w:szCs w:val="24"/>
        </w:rPr>
        <w:t xml:space="preserve"> védése, </w:t>
      </w:r>
      <w:r w:rsidR="00D72460" w:rsidRPr="00846CEE">
        <w:rPr>
          <w:rFonts w:ascii="Times New Roman" w:hAnsi="Times New Roman" w:cs="Times New Roman"/>
          <w:sz w:val="24"/>
          <w:szCs w:val="24"/>
        </w:rPr>
        <w:t xml:space="preserve">a határidőben történő </w:t>
      </w:r>
      <w:r w:rsidR="0054059F" w:rsidRPr="00846CEE">
        <w:rPr>
          <w:rFonts w:ascii="Times New Roman" w:hAnsi="Times New Roman" w:cs="Times New Roman"/>
          <w:sz w:val="24"/>
          <w:szCs w:val="24"/>
        </w:rPr>
        <w:t xml:space="preserve">benyújtás és </w:t>
      </w:r>
      <w:r w:rsidR="00D72460" w:rsidRPr="00846CEE">
        <w:rPr>
          <w:rFonts w:ascii="Times New Roman" w:hAnsi="Times New Roman" w:cs="Times New Roman"/>
          <w:sz w:val="24"/>
          <w:szCs w:val="24"/>
        </w:rPr>
        <w:t xml:space="preserve">a </w:t>
      </w:r>
      <w:r w:rsidR="0054059F" w:rsidRPr="00846CEE">
        <w:rPr>
          <w:rFonts w:ascii="Times New Roman" w:hAnsi="Times New Roman" w:cs="Times New Roman"/>
          <w:sz w:val="24"/>
          <w:szCs w:val="24"/>
        </w:rPr>
        <w:t>legalább elégséges</w:t>
      </w:r>
      <w:r w:rsidR="00BE22CF" w:rsidRPr="00846CEE">
        <w:rPr>
          <w:rFonts w:ascii="Times New Roman" w:hAnsi="Times New Roman" w:cs="Times New Roman"/>
          <w:sz w:val="24"/>
          <w:szCs w:val="24"/>
        </w:rPr>
        <w:t xml:space="preserve"> </w:t>
      </w:r>
      <w:r w:rsidR="0054059F" w:rsidRPr="00846CEE">
        <w:rPr>
          <w:rFonts w:ascii="Times New Roman" w:hAnsi="Times New Roman" w:cs="Times New Roman"/>
          <w:sz w:val="24"/>
          <w:szCs w:val="24"/>
        </w:rPr>
        <w:t>érdemjegy</w:t>
      </w:r>
      <w:r w:rsidR="00BE22CF" w:rsidRPr="00846CEE">
        <w:rPr>
          <w:rFonts w:ascii="Times New Roman" w:hAnsi="Times New Roman" w:cs="Times New Roman"/>
          <w:sz w:val="24"/>
          <w:szCs w:val="24"/>
        </w:rPr>
        <w:t xml:space="preserve"> a belső és külső bírálatokon egyaránt</w:t>
      </w:r>
      <w:r w:rsidR="0054059F" w:rsidRPr="00846CEE">
        <w:rPr>
          <w:rFonts w:ascii="Times New Roman" w:hAnsi="Times New Roman" w:cs="Times New Roman"/>
          <w:sz w:val="24"/>
          <w:szCs w:val="24"/>
        </w:rPr>
        <w:t>.</w:t>
      </w:r>
    </w:p>
    <w:p w:rsidR="00472917" w:rsidRDefault="00472917" w:rsidP="00472917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A7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szakdolgozatra kapott érdemjegyek, valamint a </w:t>
      </w:r>
      <w:r w:rsidRPr="00703A76">
        <w:rPr>
          <w:rFonts w:ascii="Times New Roman" w:hAnsi="Times New Roman" w:cs="Times New Roman"/>
          <w:sz w:val="24"/>
          <w:szCs w:val="24"/>
        </w:rPr>
        <w:t>véd</w:t>
      </w:r>
      <w:r>
        <w:rPr>
          <w:rFonts w:ascii="Times New Roman" w:hAnsi="Times New Roman" w:cs="Times New Roman"/>
          <w:sz w:val="24"/>
          <w:szCs w:val="24"/>
        </w:rPr>
        <w:t>és eredménye</w:t>
      </w:r>
      <w:r w:rsidRPr="00703A76">
        <w:rPr>
          <w:rFonts w:ascii="Times New Roman" w:hAnsi="Times New Roman" w:cs="Times New Roman"/>
          <w:sz w:val="24"/>
          <w:szCs w:val="24"/>
        </w:rPr>
        <w:t xml:space="preserve"> minden szakon a záróvizsga</w:t>
      </w:r>
      <w:r>
        <w:rPr>
          <w:rFonts w:ascii="Times New Roman" w:hAnsi="Times New Roman" w:cs="Times New Roman"/>
          <w:sz w:val="24"/>
          <w:szCs w:val="24"/>
        </w:rPr>
        <w:t xml:space="preserve"> eredményének részét képezi és beleszámít az oklevél minősítésébe is</w:t>
      </w:r>
      <w:r w:rsidR="00CB567C">
        <w:rPr>
          <w:rFonts w:ascii="Times New Roman" w:hAnsi="Times New Roman" w:cs="Times New Roman"/>
          <w:sz w:val="24"/>
          <w:szCs w:val="24"/>
        </w:rPr>
        <w:t xml:space="preserve"> a Tanulmányi és Vizsgaszabályzat 100.§-</w:t>
      </w:r>
      <w:proofErr w:type="spellStart"/>
      <w:r w:rsidR="00CB567C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CB567C">
        <w:rPr>
          <w:rFonts w:ascii="Times New Roman" w:hAnsi="Times New Roman" w:cs="Times New Roman"/>
          <w:sz w:val="24"/>
          <w:szCs w:val="24"/>
        </w:rPr>
        <w:t xml:space="preserve"> leírtak szerint</w:t>
      </w:r>
      <w:r w:rsidRPr="00703A76">
        <w:rPr>
          <w:rFonts w:ascii="Times New Roman" w:hAnsi="Times New Roman" w:cs="Times New Roman"/>
          <w:sz w:val="24"/>
          <w:szCs w:val="24"/>
        </w:rPr>
        <w:t>.</w:t>
      </w:r>
    </w:p>
    <w:p w:rsidR="00451ED2" w:rsidRPr="00846CEE" w:rsidRDefault="00451ED2" w:rsidP="00616C79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451ED2" w:rsidRPr="00846CEE" w:rsidSect="00451ED2">
          <w:footerReference w:type="default" r:id="rId15"/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299"/>
        </w:sectPr>
      </w:pPr>
    </w:p>
    <w:p w:rsidR="009A02B7" w:rsidRDefault="00846CEE" w:rsidP="00BC14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1431" w:rsidRPr="00BC1431" w:rsidRDefault="00BC1431" w:rsidP="00BC1431">
      <w:pPr>
        <w:rPr>
          <w:rFonts w:ascii="Times New Roman" w:hAnsi="Times New Roman" w:cs="Times New Roman"/>
          <w:b/>
          <w:sz w:val="4"/>
          <w:szCs w:val="4"/>
        </w:rPr>
      </w:pPr>
    </w:p>
    <w:p w:rsidR="00BC1431" w:rsidRDefault="00BC1431" w:rsidP="009A02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41469380"/>
      <w:bookmarkStart w:id="2" w:name="_Toc241469783"/>
      <w:bookmarkStart w:id="3" w:name="_Toc241469842"/>
      <w:bookmarkStart w:id="4" w:name="_Toc304467785"/>
      <w:bookmarkStart w:id="5" w:name="_Toc306111383"/>
      <w:r w:rsidRPr="00BC1431">
        <w:rPr>
          <w:rFonts w:ascii="Times New Roman" w:hAnsi="Times New Roman" w:cs="Times New Roman"/>
          <w:b/>
          <w:bCs/>
          <w:sz w:val="28"/>
          <w:szCs w:val="28"/>
        </w:rPr>
        <w:t>7. Mellékletek</w:t>
      </w:r>
    </w:p>
    <w:p w:rsidR="00BC1431" w:rsidRPr="00BC1431" w:rsidRDefault="00BC1431" w:rsidP="00BC1431">
      <w:pPr>
        <w:ind w:left="56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Kiemels2"/>
          <w:rFonts w:ascii="Times New Roman" w:hAnsi="Times New Roman" w:cs="Times New Roman"/>
          <w:b/>
          <w:iCs/>
          <w:sz w:val="20"/>
          <w:szCs w:val="20"/>
        </w:rPr>
        <w:t>1</w:t>
      </w:r>
      <w:r w:rsidRPr="009A02B7">
        <w:rPr>
          <w:rStyle w:val="Kiemels2"/>
          <w:rFonts w:ascii="Times New Roman" w:hAnsi="Times New Roman" w:cs="Times New Roman"/>
          <w:b/>
          <w:iCs/>
          <w:sz w:val="20"/>
          <w:szCs w:val="20"/>
        </w:rPr>
        <w:t xml:space="preserve">. sz. függelék – </w:t>
      </w:r>
      <w:r>
        <w:rPr>
          <w:rStyle w:val="Kiemels2"/>
          <w:rFonts w:ascii="Times New Roman" w:hAnsi="Times New Roman" w:cs="Times New Roman"/>
          <w:b/>
          <w:iCs/>
          <w:sz w:val="20"/>
          <w:szCs w:val="20"/>
        </w:rPr>
        <w:t>Témaválasztási lap</w:t>
      </w:r>
    </w:p>
    <w:p w:rsidR="009A02B7" w:rsidRPr="009A02B7" w:rsidRDefault="009A02B7" w:rsidP="009A02B7">
      <w:pPr>
        <w:jc w:val="center"/>
        <w:rPr>
          <w:rFonts w:ascii="Times New Roman" w:hAnsi="Times New Roman" w:cs="Times New Roman"/>
          <w:b/>
          <w:bCs/>
        </w:rPr>
      </w:pPr>
      <w:r w:rsidRPr="009A02B7">
        <w:rPr>
          <w:rFonts w:ascii="Times New Roman" w:hAnsi="Times New Roman" w:cs="Times New Roman"/>
          <w:b/>
          <w:bCs/>
        </w:rPr>
        <w:t>ZÁRÓDOLGOZAT/SZAKDOLGOZAT / DIPLOMADOLGOZAT*</w:t>
      </w:r>
    </w:p>
    <w:p w:rsidR="009A02B7" w:rsidRPr="009A02B7" w:rsidRDefault="009A02B7" w:rsidP="009A02B7">
      <w:pPr>
        <w:jc w:val="center"/>
        <w:rPr>
          <w:rFonts w:ascii="Times New Roman" w:hAnsi="Times New Roman" w:cs="Times New Roman"/>
          <w:b/>
          <w:bCs/>
        </w:rPr>
      </w:pPr>
      <w:r w:rsidRPr="009A02B7">
        <w:rPr>
          <w:rFonts w:ascii="Times New Roman" w:hAnsi="Times New Roman" w:cs="Times New Roman"/>
          <w:b/>
          <w:bCs/>
        </w:rPr>
        <w:t>TÉMAVÁLASZTÁS</w:t>
      </w:r>
      <w:bookmarkEnd w:id="1"/>
      <w:bookmarkEnd w:id="2"/>
      <w:bookmarkEnd w:id="3"/>
      <w:r w:rsidRPr="009A02B7">
        <w:rPr>
          <w:rFonts w:ascii="Times New Roman" w:hAnsi="Times New Roman" w:cs="Times New Roman"/>
          <w:b/>
          <w:bCs/>
        </w:rPr>
        <w:t>I LAP</w:t>
      </w:r>
    </w:p>
    <w:p w:rsidR="009A02B7" w:rsidRPr="009A02B7" w:rsidRDefault="009A02B7" w:rsidP="009A02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02B7">
        <w:rPr>
          <w:rFonts w:ascii="Times New Roman" w:hAnsi="Times New Roman" w:cs="Times New Roman"/>
          <w:b/>
          <w:bCs/>
          <w:sz w:val="20"/>
          <w:szCs w:val="20"/>
        </w:rPr>
        <w:t xml:space="preserve">Leadási határidő: május 15. (őszi félév), november 15. (tavaszi félév) 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bCs/>
        </w:rPr>
      </w:pPr>
      <w:r w:rsidRPr="009A02B7">
        <w:rPr>
          <w:rFonts w:ascii="Times New Roman" w:hAnsi="Times New Roman" w:cs="Times New Roman"/>
          <w:b/>
          <w:bCs/>
        </w:rPr>
        <w:t>Hallgató tölti ki!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leader="dot" w:pos="684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>Hallgató neve: _____________________________</w:t>
      </w:r>
      <w:r w:rsidRPr="009A02B7">
        <w:rPr>
          <w:rFonts w:ascii="Times New Roman" w:hAnsi="Times New Roman" w:cs="Times New Roman"/>
        </w:rPr>
        <w:tab/>
      </w:r>
      <w:r w:rsidRPr="009A02B7">
        <w:rPr>
          <w:rFonts w:ascii="Times New Roman" w:hAnsi="Times New Roman" w:cs="Times New Roman"/>
        </w:rPr>
        <w:tab/>
        <w:t>Neptun kódja: ____________________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leader="dot" w:pos="684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>Szak: ______________________________________________________________________</w:t>
      </w:r>
    </w:p>
    <w:p w:rsidR="008C4BC8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leader="dot" w:pos="684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>Képzési szint</w:t>
      </w:r>
      <w:proofErr w:type="gramStart"/>
      <w:r w:rsidRPr="009A02B7">
        <w:rPr>
          <w:rFonts w:ascii="Times New Roman" w:hAnsi="Times New Roman" w:cs="Times New Roman"/>
        </w:rPr>
        <w:t>:    FOSZK</w:t>
      </w:r>
      <w:proofErr w:type="gramEnd"/>
      <w:r w:rsidRPr="009A02B7">
        <w:rPr>
          <w:rFonts w:ascii="Times New Roman" w:hAnsi="Times New Roman" w:cs="Times New Roman"/>
        </w:rPr>
        <w:t>/BA/</w:t>
      </w:r>
      <w:proofErr w:type="spellStart"/>
      <w:r w:rsidRPr="009A02B7">
        <w:rPr>
          <w:rFonts w:ascii="Times New Roman" w:hAnsi="Times New Roman" w:cs="Times New Roman"/>
        </w:rPr>
        <w:t>BSc</w:t>
      </w:r>
      <w:proofErr w:type="spellEnd"/>
      <w:r w:rsidRPr="009A02B7">
        <w:rPr>
          <w:rFonts w:ascii="Times New Roman" w:hAnsi="Times New Roman" w:cs="Times New Roman"/>
        </w:rPr>
        <w:t xml:space="preserve"> / MA/</w:t>
      </w:r>
      <w:proofErr w:type="spellStart"/>
      <w:r w:rsidRPr="009A02B7">
        <w:rPr>
          <w:rFonts w:ascii="Times New Roman" w:hAnsi="Times New Roman" w:cs="Times New Roman"/>
        </w:rPr>
        <w:t>MSc</w:t>
      </w:r>
      <w:proofErr w:type="spellEnd"/>
      <w:r w:rsidRPr="009A02B7">
        <w:rPr>
          <w:rFonts w:ascii="Times New Roman" w:hAnsi="Times New Roman" w:cs="Times New Roman"/>
        </w:rPr>
        <w:t xml:space="preserve">/SZTK Évfolyam: _________________ 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leader="dot" w:pos="684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>Tagozat: Nappali / Levelező / Távoktatás</w:t>
      </w:r>
      <w:r w:rsidRPr="009A02B7">
        <w:rPr>
          <w:rFonts w:ascii="Times New Roman" w:hAnsi="Times New Roman" w:cs="Times New Roman"/>
          <w:i/>
        </w:rPr>
        <w:t>*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A02B7">
        <w:rPr>
          <w:rFonts w:ascii="Times New Roman" w:hAnsi="Times New Roman" w:cs="Times New Roman"/>
        </w:rPr>
        <w:t>Szakirány(</w:t>
      </w:r>
      <w:proofErr w:type="gramEnd"/>
      <w:r w:rsidRPr="009A02B7">
        <w:rPr>
          <w:rFonts w:ascii="Times New Roman" w:hAnsi="Times New Roman" w:cs="Times New Roman"/>
        </w:rPr>
        <w:t>ok) / Specializáció(k)*: _______________________________________________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>Hallgató e-mail címe:_________________________________________________________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  <w:b/>
          <w:bCs/>
        </w:rPr>
        <w:t>A témát kiadó Intézet / Tanszék neve:</w:t>
      </w:r>
      <w:r w:rsidRPr="009A02B7">
        <w:rPr>
          <w:rFonts w:ascii="Times New Roman" w:hAnsi="Times New Roman" w:cs="Times New Roman"/>
        </w:rPr>
        <w:t xml:space="preserve"> ___________________________________________________________________________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 xml:space="preserve">Belső </w:t>
      </w:r>
      <w:proofErr w:type="gramStart"/>
      <w:r w:rsidRPr="009A02B7">
        <w:rPr>
          <w:rFonts w:ascii="Times New Roman" w:hAnsi="Times New Roman" w:cs="Times New Roman"/>
        </w:rPr>
        <w:t>konzulens</w:t>
      </w:r>
      <w:proofErr w:type="gramEnd"/>
      <w:r w:rsidRPr="009A02B7">
        <w:rPr>
          <w:rFonts w:ascii="Times New Roman" w:hAnsi="Times New Roman" w:cs="Times New Roman"/>
        </w:rPr>
        <w:t xml:space="preserve"> neve és beosztása: ______________________________________________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 xml:space="preserve">Külső </w:t>
      </w:r>
      <w:proofErr w:type="gramStart"/>
      <w:r w:rsidRPr="009A02B7">
        <w:rPr>
          <w:rFonts w:ascii="Times New Roman" w:hAnsi="Times New Roman" w:cs="Times New Roman"/>
        </w:rPr>
        <w:t>konzulens</w:t>
      </w:r>
      <w:proofErr w:type="gramEnd"/>
      <w:r w:rsidRPr="009A02B7">
        <w:rPr>
          <w:rFonts w:ascii="Times New Roman" w:hAnsi="Times New Roman" w:cs="Times New Roman"/>
        </w:rPr>
        <w:t xml:space="preserve"> neve, beosztása és munkahelye: ___________________________________</w:t>
      </w:r>
      <w:r w:rsidRPr="009A02B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02B7">
        <w:rPr>
          <w:rFonts w:ascii="Times New Roman" w:hAnsi="Times New Roman" w:cs="Times New Roman"/>
        </w:rPr>
        <w:t>___________________________________________________________________________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after="0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 xml:space="preserve">Diploma- vagy szakdolgozat témája: _____________________________________________ </w:t>
      </w:r>
      <w:r w:rsidRPr="009A02B7">
        <w:rPr>
          <w:rFonts w:ascii="Times New Roman" w:hAnsi="Times New Roman" w:cs="Times New Roman"/>
        </w:rPr>
        <w:br/>
        <w:t>___________________________________________________________________________</w:t>
      </w:r>
      <w:r w:rsidRPr="009A02B7">
        <w:rPr>
          <w:rFonts w:ascii="Times New Roman" w:hAnsi="Times New Roman" w:cs="Times New Roman"/>
        </w:rPr>
        <w:br/>
        <w:t>___________________________________________________________________________</w:t>
      </w:r>
      <w:r w:rsidRPr="009A02B7">
        <w:rPr>
          <w:rFonts w:ascii="Times New Roman" w:hAnsi="Times New Roman" w:cs="Times New Roman"/>
        </w:rPr>
        <w:br/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>Kelt: ________________ év _______________ hó _______ nap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Cs w:val="24"/>
        </w:rPr>
      </w:pP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418"/>
          <w:tab w:val="center" w:pos="4536"/>
          <w:tab w:val="center" w:pos="7513"/>
        </w:tabs>
        <w:spacing w:after="0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ab/>
        <w:t>____________________</w:t>
      </w:r>
      <w:r w:rsidRPr="009A02B7">
        <w:rPr>
          <w:rFonts w:ascii="Times New Roman" w:hAnsi="Times New Roman" w:cs="Times New Roman"/>
        </w:rPr>
        <w:tab/>
        <w:t>_______________________</w:t>
      </w:r>
      <w:r w:rsidRPr="009A02B7">
        <w:rPr>
          <w:rFonts w:ascii="Times New Roman" w:hAnsi="Times New Roman" w:cs="Times New Roman"/>
        </w:rPr>
        <w:tab/>
        <w:t>_____________________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418"/>
          <w:tab w:val="center" w:pos="4536"/>
          <w:tab w:val="center" w:pos="7513"/>
        </w:tabs>
        <w:spacing w:after="0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softHyphen/>
      </w:r>
      <w:r w:rsidRPr="009A02B7">
        <w:rPr>
          <w:rFonts w:ascii="Times New Roman" w:hAnsi="Times New Roman" w:cs="Times New Roman"/>
        </w:rPr>
        <w:softHyphen/>
      </w:r>
      <w:r w:rsidRPr="009A02B7">
        <w:rPr>
          <w:rFonts w:ascii="Times New Roman" w:hAnsi="Times New Roman" w:cs="Times New Roman"/>
        </w:rPr>
        <w:softHyphen/>
      </w:r>
      <w:r w:rsidRPr="009A02B7">
        <w:rPr>
          <w:rFonts w:ascii="Times New Roman" w:hAnsi="Times New Roman" w:cs="Times New Roman"/>
        </w:rPr>
        <w:tab/>
        <w:t xml:space="preserve">Belső </w:t>
      </w:r>
      <w:proofErr w:type="gramStart"/>
      <w:r w:rsidRPr="009A02B7">
        <w:rPr>
          <w:rFonts w:ascii="Times New Roman" w:hAnsi="Times New Roman" w:cs="Times New Roman"/>
        </w:rPr>
        <w:t>konzulens</w:t>
      </w:r>
      <w:proofErr w:type="gramEnd"/>
      <w:r w:rsidRPr="009A02B7">
        <w:rPr>
          <w:rFonts w:ascii="Times New Roman" w:hAnsi="Times New Roman" w:cs="Times New Roman"/>
        </w:rPr>
        <w:tab/>
        <w:t>Külső konzulens</w:t>
      </w:r>
      <w:r w:rsidRPr="009A02B7">
        <w:rPr>
          <w:rFonts w:ascii="Times New Roman" w:hAnsi="Times New Roman" w:cs="Times New Roman"/>
        </w:rPr>
        <w:tab/>
        <w:t>Hallgató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804"/>
        </w:tabs>
        <w:spacing w:after="0"/>
        <w:rPr>
          <w:rFonts w:ascii="Times New Roman" w:hAnsi="Times New Roman" w:cs="Times New Roman"/>
          <w:sz w:val="10"/>
          <w:szCs w:val="10"/>
        </w:rPr>
      </w:pPr>
    </w:p>
    <w:p w:rsidR="009A02B7" w:rsidRPr="009A02B7" w:rsidRDefault="009A02B7" w:rsidP="009A02B7">
      <w:pPr>
        <w:spacing w:after="0"/>
        <w:jc w:val="both"/>
        <w:rPr>
          <w:rFonts w:ascii="Times New Roman" w:hAnsi="Times New Roman" w:cs="Times New Roman"/>
        </w:rPr>
      </w:pP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bCs/>
        </w:rPr>
      </w:pPr>
      <w:r w:rsidRPr="009A02B7">
        <w:rPr>
          <w:rFonts w:ascii="Times New Roman" w:hAnsi="Times New Roman" w:cs="Times New Roman"/>
          <w:b/>
          <w:bCs/>
        </w:rPr>
        <w:t>Intézetigazgató / Tanszékvezető/ Szakvezető tölti ki!</w:t>
      </w:r>
      <w:r w:rsidRPr="009A02B7">
        <w:rPr>
          <w:rFonts w:ascii="Times New Roman" w:hAnsi="Times New Roman" w:cs="Times New Roman"/>
          <w:b/>
          <w:bCs/>
          <w:sz w:val="16"/>
          <w:szCs w:val="16"/>
        </w:rPr>
        <w:t xml:space="preserve"> – aláírást követően  a témaválasztási lap megküldendő a tanulmányi ügyintézőnek és a befogadó intézet </w:t>
      </w:r>
      <w:proofErr w:type="gramStart"/>
      <w:r w:rsidRPr="009A02B7">
        <w:rPr>
          <w:rFonts w:ascii="Times New Roman" w:hAnsi="Times New Roman" w:cs="Times New Roman"/>
          <w:b/>
          <w:bCs/>
          <w:sz w:val="16"/>
          <w:szCs w:val="16"/>
        </w:rPr>
        <w:t>adminisztrációjának</w:t>
      </w:r>
      <w:proofErr w:type="gramEnd"/>
      <w:r w:rsidRPr="009A02B7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9A02B7">
        <w:rPr>
          <w:rFonts w:ascii="Times New Roman" w:hAnsi="Times New Roman" w:cs="Times New Roman"/>
          <w:b/>
          <w:bCs/>
          <w:i/>
          <w:iCs/>
        </w:rPr>
        <w:t>Témaválasztással egyetértek/nem értek egyet*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>Kelt: ___________év ____________ hó _______ nap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/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ab/>
        <w:t>_________________________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/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ab/>
        <w:t>Szakfelelős/Szakkoordinátor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9A02B7">
        <w:rPr>
          <w:rFonts w:ascii="Times New Roman" w:hAnsi="Times New Roman" w:cs="Times New Roman"/>
          <w:b/>
          <w:i/>
        </w:rPr>
        <w:t>A szakdolgozati témát befogadom/nem fogadom be*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>Kelt: ___________év ____________ hó _______ nap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/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ab/>
        <w:t>_________________________</w:t>
      </w:r>
    </w:p>
    <w:p w:rsidR="009A02B7" w:rsidRPr="009A02B7" w:rsidRDefault="009A02B7" w:rsidP="009A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/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ab/>
        <w:t>Intézetigazgató/Tanszékvezető**</w:t>
      </w:r>
    </w:p>
    <w:bookmarkEnd w:id="4"/>
    <w:bookmarkEnd w:id="5"/>
    <w:p w:rsidR="009A02B7" w:rsidRPr="009A02B7" w:rsidRDefault="009A02B7" w:rsidP="009A02B7">
      <w:pPr>
        <w:spacing w:after="0"/>
        <w:jc w:val="both"/>
        <w:rPr>
          <w:rFonts w:ascii="Times New Roman" w:hAnsi="Times New Roman" w:cs="Times New Roman"/>
          <w:b/>
          <w:sz w:val="18"/>
          <w:szCs w:val="20"/>
        </w:rPr>
      </w:pPr>
      <w:r w:rsidRPr="009A02B7">
        <w:rPr>
          <w:rFonts w:ascii="Times New Roman" w:hAnsi="Times New Roman" w:cs="Times New Roman"/>
          <w:sz w:val="20"/>
          <w:szCs w:val="20"/>
        </w:rPr>
        <w:t>*</w:t>
      </w:r>
      <w:r w:rsidRPr="009A02B7">
        <w:rPr>
          <w:rFonts w:ascii="Times New Roman" w:hAnsi="Times New Roman" w:cs="Times New Roman"/>
          <w:b/>
          <w:sz w:val="18"/>
          <w:szCs w:val="20"/>
        </w:rPr>
        <w:t>Kérjük a megfelelőt aláhúzni!</w:t>
      </w:r>
    </w:p>
    <w:p w:rsidR="009A02B7" w:rsidRPr="009A02B7" w:rsidRDefault="009A02B7" w:rsidP="009A02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02B7">
        <w:rPr>
          <w:rFonts w:ascii="Times New Roman" w:hAnsi="Times New Roman" w:cs="Times New Roman"/>
          <w:sz w:val="18"/>
          <w:szCs w:val="20"/>
        </w:rPr>
        <w:softHyphen/>
      </w:r>
      <w:r w:rsidRPr="009A02B7">
        <w:rPr>
          <w:rFonts w:ascii="Times New Roman" w:hAnsi="Times New Roman" w:cs="Times New Roman"/>
          <w:sz w:val="18"/>
          <w:szCs w:val="20"/>
        </w:rPr>
        <w:softHyphen/>
        <w:t>**Amennyiben az érintett szak és a témát kiadó intézet vezetője nem a hallgató képzési helye szerint illetékes campuson dolgozik, akkor az intézet adott campuson illetékes tanszékének vezetője – (ennek hiányában az intézetigazgató), ill. a szak campus koordinátora (ennek hiányában a szakfelelős) írja alá</w:t>
      </w:r>
      <w:r w:rsidRPr="009A02B7">
        <w:rPr>
          <w:rFonts w:ascii="Times New Roman" w:hAnsi="Times New Roman" w:cs="Times New Roman"/>
          <w:sz w:val="20"/>
          <w:szCs w:val="20"/>
        </w:rPr>
        <w:t>.</w:t>
      </w:r>
    </w:p>
    <w:p w:rsidR="009A02B7" w:rsidRPr="00D15069" w:rsidRDefault="009A02B7" w:rsidP="009A02B7">
      <w:pPr>
        <w:spacing w:line="259" w:lineRule="auto"/>
        <w:jc w:val="right"/>
        <w:rPr>
          <w:rStyle w:val="Kiemels2"/>
          <w:rFonts w:ascii="Times New Roman" w:hAnsi="Times New Roman" w:cs="Times New Roman"/>
          <w:b/>
          <w:bCs w:val="0"/>
          <w:i w:val="0"/>
          <w:iCs/>
          <w:sz w:val="20"/>
          <w:szCs w:val="20"/>
        </w:rPr>
      </w:pPr>
      <w:r w:rsidRPr="00D15069">
        <w:rPr>
          <w:rStyle w:val="Kiemels2"/>
          <w:rFonts w:ascii="Times New Roman" w:hAnsi="Times New Roman" w:cs="Times New Roman"/>
          <w:b/>
          <w:iCs/>
          <w:sz w:val="20"/>
          <w:szCs w:val="20"/>
        </w:rPr>
        <w:lastRenderedPageBreak/>
        <w:t>2. sz. függelék – Titoktartási kérelem</w:t>
      </w:r>
    </w:p>
    <w:p w:rsidR="009A02B7" w:rsidRPr="00D15069" w:rsidRDefault="009A02B7" w:rsidP="009A02B7">
      <w:pPr>
        <w:ind w:right="1136"/>
        <w:jc w:val="center"/>
        <w:rPr>
          <w:rFonts w:ascii="Times New Roman" w:hAnsi="Times New Roman" w:cs="Times New Roman"/>
          <w:sz w:val="20"/>
          <w:szCs w:val="20"/>
        </w:rPr>
      </w:pPr>
    </w:p>
    <w:p w:rsidR="009A02B7" w:rsidRPr="00D15069" w:rsidRDefault="009A02B7" w:rsidP="009A02B7">
      <w:pPr>
        <w:jc w:val="center"/>
        <w:rPr>
          <w:rFonts w:ascii="Times New Roman" w:hAnsi="Times New Roman" w:cs="Times New Roman"/>
          <w:b/>
          <w:bCs/>
        </w:rPr>
      </w:pPr>
      <w:r w:rsidRPr="00D15069">
        <w:rPr>
          <w:rFonts w:ascii="Times New Roman" w:hAnsi="Times New Roman" w:cs="Times New Roman"/>
          <w:b/>
          <w:bCs/>
        </w:rPr>
        <w:t>TITKOSÍTÁSI KÉRELEM</w:t>
      </w:r>
    </w:p>
    <w:p w:rsidR="00D15069" w:rsidRDefault="00D15069" w:rsidP="00D1506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ind w:right="11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titoktartási kérelem a Tanulmányi és Vizsgaszabályzat 7. sz. függelékében található meg.</w:t>
      </w:r>
    </w:p>
    <w:p w:rsidR="009A02B7" w:rsidRDefault="009A02B7" w:rsidP="009A02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5069" w:rsidRPr="009A02B7" w:rsidRDefault="00D15069" w:rsidP="009A02B7">
      <w:pPr>
        <w:spacing w:after="0"/>
        <w:jc w:val="both"/>
        <w:rPr>
          <w:rFonts w:ascii="Times New Roman" w:hAnsi="Times New Roman" w:cs="Times New Roman"/>
          <w:sz w:val="20"/>
          <w:szCs w:val="20"/>
        </w:rPr>
        <w:sectPr w:rsidR="00D15069" w:rsidRPr="009A02B7" w:rsidSect="009A02B7">
          <w:headerReference w:type="default" r:id="rId16"/>
          <w:footerReference w:type="default" r:id="rId17"/>
          <w:type w:val="continuous"/>
          <w:pgSz w:w="11906" w:h="16838"/>
          <w:pgMar w:top="1418" w:right="1416" w:bottom="1134" w:left="1417" w:header="283" w:footer="283" w:gutter="0"/>
          <w:cols w:space="708"/>
          <w:docGrid w:linePitch="360"/>
        </w:sectPr>
      </w:pPr>
    </w:p>
    <w:p w:rsidR="009A02B7" w:rsidRPr="00BC1431" w:rsidRDefault="009A02B7" w:rsidP="009A02B7">
      <w:pPr>
        <w:pStyle w:val="fggelk"/>
        <w:rPr>
          <w:rStyle w:val="Kiemels2"/>
          <w:i/>
          <w:sz w:val="20"/>
          <w:szCs w:val="20"/>
        </w:rPr>
      </w:pPr>
      <w:r w:rsidRPr="00BC1431">
        <w:rPr>
          <w:rStyle w:val="Kiemels2"/>
          <w:i/>
          <w:sz w:val="20"/>
          <w:szCs w:val="20"/>
        </w:rPr>
        <w:lastRenderedPageBreak/>
        <w:t>3. sz. függelék – Külső címlap (borító) minta</w:t>
      </w:r>
    </w:p>
    <w:p w:rsidR="009A02B7" w:rsidRPr="009A02B7" w:rsidRDefault="009A02B7" w:rsidP="009A02B7">
      <w:pPr>
        <w:rPr>
          <w:rFonts w:ascii="Times New Roman" w:hAnsi="Times New Roman" w:cs="Times New Roman"/>
        </w:rPr>
      </w:pPr>
    </w:p>
    <w:p w:rsidR="009A02B7" w:rsidRDefault="009A02B7" w:rsidP="009A02B7">
      <w:pPr>
        <w:rPr>
          <w:rFonts w:ascii="Times New Roman" w:hAnsi="Times New Roman" w:cs="Times New Roman"/>
        </w:rPr>
      </w:pPr>
    </w:p>
    <w:p w:rsidR="008C4BC8" w:rsidRDefault="008C4BC8" w:rsidP="009A02B7">
      <w:pPr>
        <w:rPr>
          <w:rFonts w:ascii="Times New Roman" w:hAnsi="Times New Roman" w:cs="Times New Roman"/>
        </w:rPr>
      </w:pPr>
    </w:p>
    <w:p w:rsidR="009A02B7" w:rsidRDefault="009A02B7" w:rsidP="009A02B7">
      <w:pPr>
        <w:rPr>
          <w:rFonts w:ascii="Times New Roman" w:hAnsi="Times New Roman" w:cs="Times New Roman"/>
        </w:rPr>
      </w:pPr>
    </w:p>
    <w:p w:rsidR="008C4BC8" w:rsidRDefault="008C4BC8" w:rsidP="009A02B7">
      <w:pPr>
        <w:rPr>
          <w:rFonts w:ascii="Times New Roman" w:hAnsi="Times New Roman" w:cs="Times New Roman"/>
        </w:rPr>
      </w:pPr>
    </w:p>
    <w:p w:rsidR="008C4BC8" w:rsidRDefault="008C4BC8" w:rsidP="009A02B7">
      <w:pPr>
        <w:rPr>
          <w:rFonts w:ascii="Times New Roman" w:hAnsi="Times New Roman" w:cs="Times New Roman"/>
        </w:rPr>
      </w:pPr>
    </w:p>
    <w:p w:rsidR="009A02B7" w:rsidRPr="009A02B7" w:rsidRDefault="009A02B7" w:rsidP="009A02B7">
      <w:pPr>
        <w:widowControl w:val="0"/>
        <w:autoSpaceDE w:val="0"/>
        <w:autoSpaceDN w:val="0"/>
        <w:adjustRightInd w:val="0"/>
        <w:spacing w:after="28" w:line="663" w:lineRule="exact"/>
        <w:jc w:val="center"/>
        <w:rPr>
          <w:rFonts w:ascii="Times New Roman" w:hAnsi="Times New Roman" w:cs="Times New Roman"/>
          <w:b/>
          <w:bCs/>
          <w:color w:val="000000"/>
          <w:sz w:val="60"/>
          <w:szCs w:val="60"/>
        </w:rPr>
      </w:pPr>
      <w:r w:rsidRPr="009A02B7">
        <w:rPr>
          <w:rFonts w:ascii="Times New Roman" w:hAnsi="Times New Roman" w:cs="Times New Roman"/>
          <w:b/>
          <w:bCs/>
          <w:color w:val="000000"/>
          <w:sz w:val="60"/>
          <w:szCs w:val="60"/>
        </w:rPr>
        <w:t>DIPLOMADO</w:t>
      </w:r>
      <w:r w:rsidRPr="009A02B7">
        <w:rPr>
          <w:rFonts w:ascii="Times New Roman" w:hAnsi="Times New Roman" w:cs="Times New Roman"/>
          <w:b/>
          <w:bCs/>
          <w:color w:val="000000"/>
          <w:spacing w:val="-1"/>
          <w:sz w:val="60"/>
          <w:szCs w:val="60"/>
        </w:rPr>
        <w:t>L</w:t>
      </w:r>
      <w:r w:rsidRPr="009A02B7">
        <w:rPr>
          <w:rFonts w:ascii="Times New Roman" w:hAnsi="Times New Roman" w:cs="Times New Roman"/>
          <w:b/>
          <w:bCs/>
          <w:color w:val="000000"/>
          <w:sz w:val="60"/>
          <w:szCs w:val="60"/>
        </w:rPr>
        <w:t>G</w:t>
      </w:r>
      <w:r w:rsidRPr="009A02B7">
        <w:rPr>
          <w:rFonts w:ascii="Times New Roman" w:hAnsi="Times New Roman" w:cs="Times New Roman"/>
          <w:b/>
          <w:bCs/>
          <w:color w:val="000000"/>
          <w:spacing w:val="-1"/>
          <w:sz w:val="60"/>
          <w:szCs w:val="60"/>
        </w:rPr>
        <w:t>O</w:t>
      </w:r>
      <w:r w:rsidRPr="009A02B7">
        <w:rPr>
          <w:rFonts w:ascii="Times New Roman" w:hAnsi="Times New Roman" w:cs="Times New Roman"/>
          <w:b/>
          <w:bCs/>
          <w:color w:val="000000"/>
          <w:sz w:val="60"/>
          <w:szCs w:val="60"/>
        </w:rPr>
        <w:t>ZAT /</w:t>
      </w:r>
    </w:p>
    <w:p w:rsidR="009A02B7" w:rsidRPr="009A02B7" w:rsidRDefault="009A02B7" w:rsidP="009A02B7">
      <w:pPr>
        <w:widowControl w:val="0"/>
        <w:autoSpaceDE w:val="0"/>
        <w:autoSpaceDN w:val="0"/>
        <w:adjustRightInd w:val="0"/>
        <w:spacing w:after="4990" w:line="663" w:lineRule="exact"/>
        <w:jc w:val="center"/>
        <w:rPr>
          <w:rFonts w:ascii="Times New Roman" w:hAnsi="Times New Roman" w:cs="Times New Roman"/>
          <w:b/>
          <w:bCs/>
          <w:color w:val="000000"/>
          <w:sz w:val="60"/>
          <w:szCs w:val="60"/>
        </w:rPr>
      </w:pPr>
      <w:r w:rsidRPr="009A02B7">
        <w:rPr>
          <w:rFonts w:ascii="Times New Roman" w:hAnsi="Times New Roman" w:cs="Times New Roman"/>
          <w:b/>
          <w:bCs/>
          <w:color w:val="000000"/>
          <w:sz w:val="60"/>
          <w:szCs w:val="60"/>
        </w:rPr>
        <w:t>SZAKD</w:t>
      </w:r>
      <w:r w:rsidRPr="009A02B7">
        <w:rPr>
          <w:rFonts w:ascii="Times New Roman" w:hAnsi="Times New Roman" w:cs="Times New Roman"/>
          <w:b/>
          <w:bCs/>
          <w:color w:val="000000"/>
          <w:spacing w:val="-2"/>
          <w:sz w:val="60"/>
          <w:szCs w:val="60"/>
        </w:rPr>
        <w:t>O</w:t>
      </w:r>
      <w:r w:rsidRPr="009A02B7">
        <w:rPr>
          <w:rFonts w:ascii="Times New Roman" w:hAnsi="Times New Roman" w:cs="Times New Roman"/>
          <w:b/>
          <w:bCs/>
          <w:color w:val="000000"/>
          <w:sz w:val="60"/>
          <w:szCs w:val="60"/>
        </w:rPr>
        <w:t>LG</w:t>
      </w:r>
      <w:r w:rsidRPr="009A02B7">
        <w:rPr>
          <w:rFonts w:ascii="Times New Roman" w:hAnsi="Times New Roman" w:cs="Times New Roman"/>
          <w:b/>
          <w:bCs/>
          <w:color w:val="000000"/>
          <w:spacing w:val="-1"/>
          <w:sz w:val="60"/>
          <w:szCs w:val="60"/>
        </w:rPr>
        <w:t>O</w:t>
      </w:r>
      <w:r w:rsidRPr="009A02B7">
        <w:rPr>
          <w:rFonts w:ascii="Times New Roman" w:hAnsi="Times New Roman" w:cs="Times New Roman"/>
          <w:b/>
          <w:bCs/>
          <w:color w:val="000000"/>
          <w:sz w:val="60"/>
          <w:szCs w:val="60"/>
        </w:rPr>
        <w:t>ZAT /ZÁRÓDO</w:t>
      </w:r>
      <w:r w:rsidR="008C4BC8">
        <w:rPr>
          <w:rFonts w:ascii="Times New Roman" w:hAnsi="Times New Roman" w:cs="Times New Roman"/>
          <w:b/>
          <w:bCs/>
          <w:color w:val="000000"/>
          <w:sz w:val="60"/>
          <w:szCs w:val="60"/>
        </w:rPr>
        <w:t>L</w:t>
      </w:r>
      <w:r w:rsidRPr="009A02B7">
        <w:rPr>
          <w:rFonts w:ascii="Times New Roman" w:hAnsi="Times New Roman" w:cs="Times New Roman"/>
          <w:b/>
          <w:bCs/>
          <w:color w:val="000000"/>
          <w:sz w:val="60"/>
          <w:szCs w:val="60"/>
        </w:rPr>
        <w:t>GOZAT</w:t>
      </w:r>
    </w:p>
    <w:p w:rsidR="009A02B7" w:rsidRPr="009A02B7" w:rsidRDefault="009A02B7" w:rsidP="009A02B7">
      <w:pPr>
        <w:widowControl w:val="0"/>
        <w:tabs>
          <w:tab w:val="center" w:pos="6804"/>
        </w:tabs>
        <w:autoSpaceDE w:val="0"/>
        <w:autoSpaceDN w:val="0"/>
        <w:adjustRightInd w:val="0"/>
        <w:spacing w:after="25" w:line="343" w:lineRule="exact"/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</w:pPr>
      <w:r w:rsidRPr="009A02B7">
        <w:rPr>
          <w:rFonts w:ascii="Times New Roman" w:hAnsi="Times New Roman" w:cs="Times New Roman"/>
          <w:b/>
          <w:bCs/>
          <w:color w:val="000000"/>
          <w:w w:val="102"/>
          <w:sz w:val="31"/>
          <w:szCs w:val="31"/>
        </w:rPr>
        <w:tab/>
      </w:r>
      <w:r w:rsidRPr="009A02B7"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  <w:t>NÉV</w:t>
      </w:r>
    </w:p>
    <w:p w:rsidR="009A02B7" w:rsidRPr="009A02B7" w:rsidRDefault="009A02B7" w:rsidP="009A02B7">
      <w:pPr>
        <w:widowControl w:val="0"/>
        <w:tabs>
          <w:tab w:val="center" w:pos="6804"/>
        </w:tabs>
        <w:autoSpaceDE w:val="0"/>
        <w:autoSpaceDN w:val="0"/>
        <w:adjustRightInd w:val="0"/>
        <w:spacing w:after="855" w:line="343" w:lineRule="exact"/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</w:pPr>
      <w:r w:rsidRPr="009A02B7"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  <w:tab/>
      </w:r>
      <w:proofErr w:type="gramStart"/>
      <w:r w:rsidRPr="009A02B7"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  <w:t>sz</w:t>
      </w:r>
      <w:r w:rsidRPr="009A02B7">
        <w:rPr>
          <w:rFonts w:ascii="Times New Roman" w:hAnsi="Times New Roman" w:cs="Times New Roman"/>
          <w:b/>
          <w:bCs/>
          <w:color w:val="000000"/>
          <w:spacing w:val="4"/>
          <w:w w:val="102"/>
          <w:sz w:val="32"/>
          <w:szCs w:val="32"/>
        </w:rPr>
        <w:t>a</w:t>
      </w:r>
      <w:r w:rsidRPr="009A02B7"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  <w:t>k</w:t>
      </w:r>
      <w:proofErr w:type="gramEnd"/>
    </w:p>
    <w:p w:rsidR="009A02B7" w:rsidRDefault="009A02B7" w:rsidP="009A02B7">
      <w:pPr>
        <w:rPr>
          <w:rFonts w:ascii="Times New Roman" w:hAnsi="Times New Roman" w:cs="Times New Roman"/>
          <w:w w:val="102"/>
        </w:rPr>
      </w:pPr>
    </w:p>
    <w:p w:rsidR="008C4BC8" w:rsidRDefault="008C4BC8" w:rsidP="009A02B7">
      <w:pPr>
        <w:rPr>
          <w:rFonts w:ascii="Times New Roman" w:hAnsi="Times New Roman" w:cs="Times New Roman"/>
          <w:w w:val="102"/>
        </w:rPr>
      </w:pPr>
    </w:p>
    <w:p w:rsidR="008C4BC8" w:rsidRPr="009A02B7" w:rsidRDefault="008C4BC8" w:rsidP="009A02B7">
      <w:pPr>
        <w:rPr>
          <w:rFonts w:ascii="Times New Roman" w:hAnsi="Times New Roman" w:cs="Times New Roman"/>
          <w:w w:val="102"/>
        </w:rPr>
      </w:pPr>
    </w:p>
    <w:p w:rsidR="009A02B7" w:rsidRPr="009A02B7" w:rsidRDefault="009A02B7" w:rsidP="009A02B7">
      <w:pPr>
        <w:widowControl w:val="0"/>
        <w:autoSpaceDE w:val="0"/>
        <w:autoSpaceDN w:val="0"/>
        <w:adjustRightInd w:val="0"/>
        <w:spacing w:after="24" w:line="343" w:lineRule="exact"/>
        <w:jc w:val="center"/>
        <w:rPr>
          <w:rFonts w:ascii="Times New Roman" w:hAnsi="Times New Roman" w:cs="Times New Roman"/>
          <w:b/>
          <w:bCs/>
          <w:color w:val="000000"/>
          <w:w w:val="99"/>
          <w:sz w:val="32"/>
          <w:szCs w:val="32"/>
        </w:rPr>
      </w:pPr>
      <w:r w:rsidRPr="009A02B7"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  <w:t>Képzési hely</w:t>
      </w:r>
    </w:p>
    <w:p w:rsidR="009A02B7" w:rsidRPr="009A02B7" w:rsidRDefault="009A02B7" w:rsidP="009A02B7">
      <w:pPr>
        <w:widowControl w:val="0"/>
        <w:autoSpaceDE w:val="0"/>
        <w:autoSpaceDN w:val="0"/>
        <w:adjustRightInd w:val="0"/>
        <w:spacing w:after="715" w:line="343" w:lineRule="exact"/>
        <w:jc w:val="center"/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  <w:sectPr w:rsidR="009A02B7" w:rsidRPr="009A02B7" w:rsidSect="009A02B7">
          <w:headerReference w:type="default" r:id="rId18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  <w:proofErr w:type="gramStart"/>
      <w:r w:rsidRPr="009A02B7"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  <w:t>év</w:t>
      </w:r>
      <w:proofErr w:type="gramEnd"/>
    </w:p>
    <w:p w:rsidR="009A02B7" w:rsidRPr="00BC1431" w:rsidRDefault="009A02B7" w:rsidP="008C4BC8">
      <w:pPr>
        <w:pStyle w:val="fggelk"/>
        <w:rPr>
          <w:bCs/>
          <w:i w:val="0"/>
          <w:sz w:val="20"/>
          <w:szCs w:val="20"/>
        </w:rPr>
      </w:pPr>
      <w:r w:rsidRPr="00BC1431">
        <w:rPr>
          <w:rStyle w:val="Kiemels2"/>
          <w:i/>
          <w:sz w:val="20"/>
          <w:szCs w:val="20"/>
        </w:rPr>
        <w:lastRenderedPageBreak/>
        <w:t>4. sz. függelé</w:t>
      </w:r>
      <w:r w:rsidR="008C4BC8" w:rsidRPr="00BC1431">
        <w:rPr>
          <w:rStyle w:val="Kiemels2"/>
          <w:i/>
          <w:sz w:val="20"/>
          <w:szCs w:val="20"/>
        </w:rPr>
        <w:t>k – Belső címlap (borító) minta</w:t>
      </w:r>
    </w:p>
    <w:p w:rsidR="009A02B7" w:rsidRPr="009A02B7" w:rsidRDefault="009A02B7" w:rsidP="009A02B7">
      <w:pPr>
        <w:jc w:val="center"/>
        <w:rPr>
          <w:rFonts w:ascii="Times New Roman" w:hAnsi="Times New Roman" w:cs="Times New Roman"/>
          <w:b/>
          <w:bCs/>
          <w:w w:val="104"/>
          <w:sz w:val="36"/>
          <w:szCs w:val="36"/>
        </w:rPr>
      </w:pPr>
      <w:r w:rsidRPr="009A02B7">
        <w:rPr>
          <w:rFonts w:ascii="Times New Roman" w:hAnsi="Times New Roman" w:cs="Times New Roman"/>
          <w:noProof/>
        </w:rPr>
        <w:drawing>
          <wp:inline distT="0" distB="0" distL="0" distR="0" wp14:anchorId="703D05BA" wp14:editId="7011998B">
            <wp:extent cx="1886857" cy="963020"/>
            <wp:effectExtent l="0" t="0" r="0" b="889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97" cy="97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B7" w:rsidRPr="009A02B7" w:rsidRDefault="009A02B7" w:rsidP="009A02B7">
      <w:pPr>
        <w:rPr>
          <w:rFonts w:ascii="Times New Roman" w:hAnsi="Times New Roman" w:cs="Times New Roman"/>
          <w:w w:val="104"/>
        </w:rPr>
      </w:pPr>
    </w:p>
    <w:p w:rsidR="009A02B7" w:rsidRPr="009A02B7" w:rsidRDefault="009A02B7" w:rsidP="009A02B7">
      <w:pPr>
        <w:jc w:val="center"/>
        <w:rPr>
          <w:rFonts w:ascii="Times New Roman" w:hAnsi="Times New Roman" w:cs="Times New Roman"/>
          <w:b/>
          <w:bCs/>
          <w:w w:val="104"/>
          <w:sz w:val="36"/>
          <w:szCs w:val="36"/>
        </w:rPr>
      </w:pPr>
      <w:r w:rsidRPr="009A02B7">
        <w:rPr>
          <w:rFonts w:ascii="Times New Roman" w:hAnsi="Times New Roman" w:cs="Times New Roman"/>
          <w:b/>
          <w:bCs/>
          <w:w w:val="104"/>
          <w:sz w:val="36"/>
          <w:szCs w:val="36"/>
        </w:rPr>
        <w:t>Magyar Agrár- és Élettudományi Egyetem</w:t>
      </w:r>
    </w:p>
    <w:p w:rsidR="009A02B7" w:rsidRPr="009A02B7" w:rsidRDefault="008C4BC8" w:rsidP="009A02B7">
      <w:pPr>
        <w:jc w:val="center"/>
        <w:rPr>
          <w:rFonts w:ascii="Times New Roman" w:hAnsi="Times New Roman" w:cs="Times New Roman"/>
          <w:b/>
          <w:bCs/>
          <w:w w:val="104"/>
          <w:sz w:val="36"/>
          <w:szCs w:val="36"/>
        </w:rPr>
      </w:pPr>
      <w:r>
        <w:rPr>
          <w:rFonts w:ascii="Times New Roman" w:hAnsi="Times New Roman" w:cs="Times New Roman"/>
          <w:b/>
          <w:bCs/>
          <w:w w:val="104"/>
          <w:sz w:val="36"/>
          <w:szCs w:val="36"/>
        </w:rPr>
        <w:t xml:space="preserve">Kaposvári </w:t>
      </w:r>
      <w:r w:rsidR="009A02B7" w:rsidRPr="009A02B7">
        <w:rPr>
          <w:rFonts w:ascii="Times New Roman" w:hAnsi="Times New Roman" w:cs="Times New Roman"/>
          <w:b/>
          <w:bCs/>
          <w:w w:val="104"/>
          <w:sz w:val="36"/>
          <w:szCs w:val="36"/>
        </w:rPr>
        <w:t>Campus</w:t>
      </w:r>
    </w:p>
    <w:p w:rsidR="009A02B7" w:rsidRPr="009A02B7" w:rsidRDefault="009A02B7" w:rsidP="009A02B7">
      <w:pPr>
        <w:jc w:val="center"/>
        <w:rPr>
          <w:rFonts w:ascii="Times New Roman" w:hAnsi="Times New Roman" w:cs="Times New Roman"/>
          <w:b/>
          <w:bCs/>
          <w:w w:val="104"/>
          <w:sz w:val="36"/>
          <w:szCs w:val="36"/>
        </w:rPr>
      </w:pPr>
      <w:r w:rsidRPr="009A02B7">
        <w:rPr>
          <w:rFonts w:ascii="Times New Roman" w:hAnsi="Times New Roman" w:cs="Times New Roman"/>
          <w:b/>
          <w:bCs/>
          <w:w w:val="104"/>
          <w:sz w:val="36"/>
          <w:szCs w:val="36"/>
        </w:rPr>
        <w:t>…… Szak</w:t>
      </w:r>
    </w:p>
    <w:p w:rsidR="009A02B7" w:rsidRPr="009A02B7" w:rsidRDefault="009A02B7" w:rsidP="009A02B7">
      <w:pPr>
        <w:rPr>
          <w:rFonts w:ascii="Times New Roman" w:hAnsi="Times New Roman" w:cs="Times New Roman"/>
          <w:w w:val="104"/>
        </w:rPr>
      </w:pPr>
    </w:p>
    <w:p w:rsidR="009A02B7" w:rsidRPr="009A02B7" w:rsidRDefault="009A02B7" w:rsidP="009A02B7">
      <w:pPr>
        <w:rPr>
          <w:rFonts w:ascii="Times New Roman" w:hAnsi="Times New Roman" w:cs="Times New Roman"/>
          <w:w w:val="104"/>
        </w:rPr>
      </w:pPr>
    </w:p>
    <w:p w:rsidR="009A02B7" w:rsidRPr="009A02B7" w:rsidRDefault="009A02B7" w:rsidP="009A02B7">
      <w:pPr>
        <w:rPr>
          <w:rFonts w:ascii="Times New Roman" w:hAnsi="Times New Roman" w:cs="Times New Roman"/>
          <w:w w:val="104"/>
        </w:rPr>
      </w:pPr>
    </w:p>
    <w:p w:rsidR="009A02B7" w:rsidRPr="009A02B7" w:rsidRDefault="009A02B7" w:rsidP="009A02B7">
      <w:pPr>
        <w:jc w:val="center"/>
        <w:rPr>
          <w:rFonts w:ascii="Times New Roman" w:hAnsi="Times New Roman" w:cs="Times New Roman"/>
          <w:b/>
          <w:bCs/>
          <w:w w:val="104"/>
          <w:sz w:val="32"/>
          <w:szCs w:val="32"/>
        </w:rPr>
      </w:pPr>
      <w:r w:rsidRPr="009A02B7">
        <w:rPr>
          <w:rFonts w:ascii="Times New Roman" w:hAnsi="Times New Roman" w:cs="Times New Roman"/>
          <w:b/>
          <w:bCs/>
          <w:w w:val="104"/>
          <w:sz w:val="32"/>
          <w:szCs w:val="32"/>
        </w:rPr>
        <w:t>A DOLGOZAT CÍME</w:t>
      </w:r>
    </w:p>
    <w:p w:rsidR="009A02B7" w:rsidRPr="009A02B7" w:rsidRDefault="009A02B7" w:rsidP="009A02B7">
      <w:pPr>
        <w:rPr>
          <w:rFonts w:ascii="Times New Roman" w:hAnsi="Times New Roman" w:cs="Times New Roman"/>
        </w:rPr>
      </w:pPr>
    </w:p>
    <w:p w:rsidR="009A02B7" w:rsidRPr="009A02B7" w:rsidRDefault="009A02B7" w:rsidP="009A02B7">
      <w:pPr>
        <w:rPr>
          <w:rFonts w:ascii="Times New Roman" w:hAnsi="Times New Roman" w:cs="Times New Roman"/>
        </w:rPr>
      </w:pPr>
    </w:p>
    <w:p w:rsidR="009A02B7" w:rsidRPr="009A02B7" w:rsidRDefault="009A02B7" w:rsidP="009A02B7">
      <w:pPr>
        <w:rPr>
          <w:rFonts w:ascii="Times New Roman" w:hAnsi="Times New Roman" w:cs="Times New Roman"/>
        </w:rPr>
      </w:pPr>
    </w:p>
    <w:p w:rsidR="009A02B7" w:rsidRPr="009A02B7" w:rsidRDefault="009A02B7" w:rsidP="009A02B7">
      <w:pPr>
        <w:tabs>
          <w:tab w:val="left" w:pos="4111"/>
          <w:tab w:val="left" w:pos="6237"/>
        </w:tabs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  <w:b/>
          <w:bCs/>
        </w:rPr>
        <w:tab/>
        <w:t xml:space="preserve">Belső </w:t>
      </w:r>
      <w:proofErr w:type="gramStart"/>
      <w:r w:rsidRPr="009A02B7">
        <w:rPr>
          <w:rFonts w:ascii="Times New Roman" w:hAnsi="Times New Roman" w:cs="Times New Roman"/>
          <w:b/>
          <w:bCs/>
        </w:rPr>
        <w:t>konzulens</w:t>
      </w:r>
      <w:proofErr w:type="gramEnd"/>
      <w:r w:rsidRPr="009A02B7">
        <w:rPr>
          <w:rFonts w:ascii="Times New Roman" w:hAnsi="Times New Roman" w:cs="Times New Roman"/>
          <w:b/>
          <w:bCs/>
        </w:rPr>
        <w:t xml:space="preserve">: </w:t>
      </w:r>
      <w:r w:rsidRPr="009A02B7">
        <w:rPr>
          <w:rFonts w:ascii="Times New Roman" w:hAnsi="Times New Roman" w:cs="Times New Roman"/>
          <w:b/>
          <w:bCs/>
        </w:rPr>
        <w:tab/>
      </w:r>
      <w:r w:rsidRPr="009A02B7">
        <w:rPr>
          <w:rFonts w:ascii="Times New Roman" w:hAnsi="Times New Roman" w:cs="Times New Roman"/>
        </w:rPr>
        <w:t>Név</w:t>
      </w:r>
    </w:p>
    <w:p w:rsidR="009A02B7" w:rsidRPr="009A02B7" w:rsidRDefault="009A02B7" w:rsidP="009A02B7">
      <w:pPr>
        <w:tabs>
          <w:tab w:val="left" w:pos="4111"/>
          <w:tab w:val="left" w:pos="6237"/>
        </w:tabs>
        <w:jc w:val="both"/>
        <w:rPr>
          <w:rFonts w:ascii="Times New Roman" w:hAnsi="Times New Roman" w:cs="Times New Roman"/>
          <w:b/>
          <w:bCs/>
        </w:rPr>
      </w:pPr>
      <w:r w:rsidRPr="009A02B7">
        <w:rPr>
          <w:rFonts w:ascii="Times New Roman" w:hAnsi="Times New Roman" w:cs="Times New Roman"/>
        </w:rPr>
        <w:tab/>
      </w:r>
      <w:r w:rsidRPr="009A02B7">
        <w:rPr>
          <w:rFonts w:ascii="Times New Roman" w:hAnsi="Times New Roman" w:cs="Times New Roman"/>
        </w:rPr>
        <w:tab/>
      </w:r>
      <w:proofErr w:type="gramStart"/>
      <w:r w:rsidRPr="009A02B7">
        <w:rPr>
          <w:rFonts w:ascii="Times New Roman" w:hAnsi="Times New Roman" w:cs="Times New Roman"/>
        </w:rPr>
        <w:t>beosztás</w:t>
      </w:r>
      <w:proofErr w:type="gramEnd"/>
    </w:p>
    <w:p w:rsidR="009A02B7" w:rsidRPr="009A02B7" w:rsidRDefault="009A02B7" w:rsidP="009A02B7">
      <w:pPr>
        <w:tabs>
          <w:tab w:val="left" w:pos="4111"/>
          <w:tab w:val="left" w:pos="5670"/>
          <w:tab w:val="left" w:pos="6237"/>
        </w:tabs>
        <w:jc w:val="both"/>
        <w:rPr>
          <w:rFonts w:ascii="Times New Roman" w:hAnsi="Times New Roman" w:cs="Times New Roman"/>
          <w:b/>
          <w:bCs/>
        </w:rPr>
      </w:pPr>
      <w:r w:rsidRPr="009A02B7">
        <w:rPr>
          <w:rFonts w:ascii="Times New Roman" w:hAnsi="Times New Roman" w:cs="Times New Roman"/>
          <w:b/>
          <w:bCs/>
        </w:rPr>
        <w:tab/>
        <w:t xml:space="preserve">Külső </w:t>
      </w:r>
      <w:proofErr w:type="gramStart"/>
      <w:r w:rsidRPr="009A02B7">
        <w:rPr>
          <w:rFonts w:ascii="Times New Roman" w:hAnsi="Times New Roman" w:cs="Times New Roman"/>
          <w:b/>
          <w:bCs/>
        </w:rPr>
        <w:t>konzulens</w:t>
      </w:r>
      <w:proofErr w:type="gramEnd"/>
      <w:r w:rsidRPr="009A02B7">
        <w:rPr>
          <w:rFonts w:ascii="Times New Roman" w:hAnsi="Times New Roman" w:cs="Times New Roman"/>
          <w:b/>
          <w:bCs/>
        </w:rPr>
        <w:t xml:space="preserve">: </w:t>
      </w:r>
      <w:r w:rsidRPr="009A02B7">
        <w:rPr>
          <w:rFonts w:ascii="Times New Roman" w:hAnsi="Times New Roman" w:cs="Times New Roman"/>
          <w:b/>
          <w:bCs/>
        </w:rPr>
        <w:tab/>
      </w:r>
      <w:r w:rsidRPr="009A02B7">
        <w:rPr>
          <w:rFonts w:ascii="Times New Roman" w:hAnsi="Times New Roman" w:cs="Times New Roman"/>
        </w:rPr>
        <w:t>Név</w:t>
      </w:r>
    </w:p>
    <w:p w:rsidR="009A02B7" w:rsidRPr="009A02B7" w:rsidRDefault="009A02B7" w:rsidP="009A02B7">
      <w:pPr>
        <w:tabs>
          <w:tab w:val="left" w:pos="4111"/>
          <w:tab w:val="left" w:pos="5670"/>
          <w:tab w:val="left" w:pos="6237"/>
        </w:tabs>
        <w:jc w:val="both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  <w:b/>
          <w:bCs/>
        </w:rPr>
        <w:tab/>
      </w:r>
      <w:r w:rsidRPr="009A02B7">
        <w:rPr>
          <w:rFonts w:ascii="Times New Roman" w:hAnsi="Times New Roman" w:cs="Times New Roman"/>
          <w:b/>
          <w:bCs/>
        </w:rPr>
        <w:tab/>
      </w:r>
      <w:r w:rsidRPr="009A02B7">
        <w:rPr>
          <w:rFonts w:ascii="Times New Roman" w:hAnsi="Times New Roman" w:cs="Times New Roman"/>
          <w:b/>
          <w:bCs/>
        </w:rPr>
        <w:tab/>
      </w:r>
      <w:proofErr w:type="gramStart"/>
      <w:r w:rsidRPr="009A02B7">
        <w:rPr>
          <w:rFonts w:ascii="Times New Roman" w:hAnsi="Times New Roman" w:cs="Times New Roman"/>
        </w:rPr>
        <w:t>beosztás</w:t>
      </w:r>
      <w:proofErr w:type="gramEnd"/>
    </w:p>
    <w:p w:rsidR="009A02B7" w:rsidRPr="009A02B7" w:rsidRDefault="009A02B7" w:rsidP="009A02B7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line="309" w:lineRule="exact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  <w:b/>
          <w:bCs/>
        </w:rPr>
        <w:tab/>
        <w:t>Készítette:</w:t>
      </w:r>
      <w:r w:rsidRPr="009A02B7">
        <w:rPr>
          <w:rFonts w:ascii="Times New Roman" w:hAnsi="Times New Roman" w:cs="Times New Roman"/>
          <w:b/>
          <w:bCs/>
        </w:rPr>
        <w:tab/>
        <w:t>Név</w:t>
      </w:r>
    </w:p>
    <w:p w:rsidR="009A02B7" w:rsidRPr="009A02B7" w:rsidRDefault="009A02B7" w:rsidP="009A02B7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w w:val="97"/>
          <w:szCs w:val="28"/>
        </w:rPr>
      </w:pPr>
      <w:r w:rsidRPr="009A02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A02B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C1431">
        <w:rPr>
          <w:rFonts w:ascii="Times New Roman" w:hAnsi="Times New Roman" w:cs="Times New Roman"/>
          <w:color w:val="000000"/>
          <w:szCs w:val="28"/>
        </w:rPr>
        <w:t>N</w:t>
      </w:r>
      <w:r w:rsidRPr="009A02B7">
        <w:rPr>
          <w:rFonts w:ascii="Times New Roman" w:hAnsi="Times New Roman" w:cs="Times New Roman"/>
          <w:color w:val="000000"/>
          <w:szCs w:val="28"/>
        </w:rPr>
        <w:t>eptun</w:t>
      </w:r>
      <w:r w:rsidRPr="009A02B7">
        <w:rPr>
          <w:rFonts w:ascii="Times New Roman" w:hAnsi="Times New Roman" w:cs="Times New Roman"/>
          <w:color w:val="000000"/>
          <w:spacing w:val="-1"/>
          <w:szCs w:val="28"/>
        </w:rPr>
        <w:t xml:space="preserve"> </w:t>
      </w:r>
      <w:r w:rsidRPr="009A02B7">
        <w:rPr>
          <w:rFonts w:ascii="Times New Roman" w:hAnsi="Times New Roman" w:cs="Times New Roman"/>
          <w:color w:val="000000"/>
          <w:szCs w:val="28"/>
        </w:rPr>
        <w:t>kód</w:t>
      </w:r>
      <w:r w:rsidRPr="009A02B7">
        <w:rPr>
          <w:rFonts w:ascii="Times New Roman" w:hAnsi="Times New Roman" w:cs="Times New Roman"/>
          <w:color w:val="000000"/>
          <w:w w:val="97"/>
          <w:szCs w:val="28"/>
        </w:rPr>
        <w:t xml:space="preserve"> </w:t>
      </w:r>
    </w:p>
    <w:p w:rsidR="009A02B7" w:rsidRPr="009A02B7" w:rsidRDefault="009A02B7" w:rsidP="009A02B7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8"/>
        </w:rPr>
      </w:pPr>
      <w:r w:rsidRPr="009A02B7">
        <w:rPr>
          <w:rFonts w:ascii="Times New Roman" w:hAnsi="Times New Roman" w:cs="Times New Roman"/>
          <w:color w:val="000000"/>
          <w:szCs w:val="28"/>
        </w:rPr>
        <w:tab/>
      </w:r>
      <w:r w:rsidRPr="009A02B7">
        <w:rPr>
          <w:rFonts w:ascii="Times New Roman" w:hAnsi="Times New Roman" w:cs="Times New Roman"/>
          <w:color w:val="000000"/>
          <w:szCs w:val="28"/>
        </w:rPr>
        <w:tab/>
      </w:r>
      <w:proofErr w:type="gramStart"/>
      <w:r w:rsidRPr="009A02B7">
        <w:rPr>
          <w:rFonts w:ascii="Times New Roman" w:hAnsi="Times New Roman" w:cs="Times New Roman"/>
          <w:color w:val="000000"/>
          <w:szCs w:val="28"/>
        </w:rPr>
        <w:t>tagozat</w:t>
      </w:r>
      <w:proofErr w:type="gramEnd"/>
      <w:r w:rsidRPr="009A02B7">
        <w:rPr>
          <w:rFonts w:ascii="Times New Roman" w:hAnsi="Times New Roman" w:cs="Times New Roman"/>
          <w:color w:val="000000"/>
          <w:szCs w:val="28"/>
        </w:rPr>
        <w:t xml:space="preserve"> (napp</w:t>
      </w:r>
      <w:r w:rsidRPr="009A02B7">
        <w:rPr>
          <w:rFonts w:ascii="Times New Roman" w:hAnsi="Times New Roman" w:cs="Times New Roman"/>
          <w:color w:val="000000"/>
          <w:spacing w:val="-1"/>
          <w:szCs w:val="28"/>
        </w:rPr>
        <w:t>a</w:t>
      </w:r>
      <w:r w:rsidRPr="009A02B7">
        <w:rPr>
          <w:rFonts w:ascii="Times New Roman" w:hAnsi="Times New Roman" w:cs="Times New Roman"/>
          <w:color w:val="000000"/>
          <w:spacing w:val="-2"/>
          <w:szCs w:val="28"/>
        </w:rPr>
        <w:t>l</w:t>
      </w:r>
      <w:r w:rsidRPr="009A02B7">
        <w:rPr>
          <w:rFonts w:ascii="Times New Roman" w:hAnsi="Times New Roman" w:cs="Times New Roman"/>
          <w:color w:val="000000"/>
          <w:szCs w:val="28"/>
        </w:rPr>
        <w:t>i, levelez</w:t>
      </w:r>
      <w:r w:rsidRPr="009A02B7">
        <w:rPr>
          <w:rFonts w:ascii="Times New Roman" w:hAnsi="Times New Roman" w:cs="Times New Roman"/>
          <w:color w:val="000000"/>
          <w:spacing w:val="1"/>
          <w:szCs w:val="28"/>
        </w:rPr>
        <w:t>ő</w:t>
      </w:r>
      <w:r w:rsidRPr="009A02B7">
        <w:rPr>
          <w:rFonts w:ascii="Times New Roman" w:hAnsi="Times New Roman" w:cs="Times New Roman"/>
          <w:color w:val="000000"/>
          <w:szCs w:val="28"/>
        </w:rPr>
        <w:t>)</w:t>
      </w:r>
    </w:p>
    <w:p w:rsidR="009A02B7" w:rsidRPr="009A02B7" w:rsidRDefault="009A02B7" w:rsidP="009A02B7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8"/>
        </w:rPr>
      </w:pPr>
      <w:r w:rsidRPr="009A02B7">
        <w:rPr>
          <w:rFonts w:ascii="Times New Roman" w:hAnsi="Times New Roman" w:cs="Times New Roman"/>
          <w:color w:val="000000"/>
          <w:szCs w:val="28"/>
        </w:rPr>
        <w:tab/>
      </w:r>
      <w:r w:rsidRPr="009A02B7">
        <w:rPr>
          <w:rFonts w:ascii="Times New Roman" w:hAnsi="Times New Roman" w:cs="Times New Roman"/>
          <w:b/>
          <w:color w:val="000000"/>
          <w:szCs w:val="28"/>
        </w:rPr>
        <w:t>Intézet/Tanszék:</w:t>
      </w:r>
    </w:p>
    <w:p w:rsidR="009A02B7" w:rsidRPr="009A02B7" w:rsidRDefault="009A02B7" w:rsidP="009A02B7">
      <w:pPr>
        <w:rPr>
          <w:rFonts w:ascii="Times New Roman" w:hAnsi="Times New Roman" w:cs="Times New Roman"/>
        </w:rPr>
      </w:pPr>
    </w:p>
    <w:p w:rsidR="009A02B7" w:rsidRPr="009A02B7" w:rsidRDefault="009A02B7" w:rsidP="009A02B7">
      <w:pPr>
        <w:rPr>
          <w:rFonts w:ascii="Times New Roman" w:hAnsi="Times New Roman" w:cs="Times New Roman"/>
        </w:rPr>
      </w:pPr>
    </w:p>
    <w:p w:rsidR="009A02B7" w:rsidRPr="009A02B7" w:rsidRDefault="009A02B7" w:rsidP="009A02B7">
      <w:pPr>
        <w:widowControl w:val="0"/>
        <w:autoSpaceDE w:val="0"/>
        <w:autoSpaceDN w:val="0"/>
        <w:adjustRightInd w:val="0"/>
        <w:spacing w:after="24" w:line="343" w:lineRule="exact"/>
        <w:jc w:val="center"/>
        <w:rPr>
          <w:rFonts w:ascii="Times New Roman" w:hAnsi="Times New Roman" w:cs="Times New Roman"/>
          <w:b/>
          <w:bCs/>
          <w:color w:val="000000"/>
          <w:w w:val="99"/>
          <w:sz w:val="32"/>
          <w:szCs w:val="32"/>
        </w:rPr>
      </w:pPr>
      <w:r w:rsidRPr="009A02B7"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  <w:t>Képzési hely</w:t>
      </w:r>
    </w:p>
    <w:p w:rsidR="009A02B7" w:rsidRPr="009A02B7" w:rsidRDefault="009A02B7" w:rsidP="009A02B7">
      <w:pPr>
        <w:widowControl w:val="0"/>
        <w:autoSpaceDE w:val="0"/>
        <w:autoSpaceDN w:val="0"/>
        <w:adjustRightInd w:val="0"/>
        <w:spacing w:after="715" w:line="343" w:lineRule="exact"/>
        <w:jc w:val="center"/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  <w:sectPr w:rsidR="009A02B7" w:rsidRPr="009A02B7" w:rsidSect="009A02B7">
          <w:headerReference w:type="default" r:id="rId20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  <w:proofErr w:type="gramStart"/>
      <w:r w:rsidRPr="009A02B7">
        <w:rPr>
          <w:rFonts w:ascii="Times New Roman" w:hAnsi="Times New Roman" w:cs="Times New Roman"/>
          <w:b/>
          <w:bCs/>
          <w:color w:val="000000"/>
          <w:w w:val="102"/>
          <w:sz w:val="32"/>
          <w:szCs w:val="32"/>
        </w:rPr>
        <w:t>év</w:t>
      </w:r>
      <w:proofErr w:type="gramEnd"/>
    </w:p>
    <w:p w:rsidR="009A02B7" w:rsidRPr="00BC1431" w:rsidRDefault="009A02B7" w:rsidP="009A02B7">
      <w:pPr>
        <w:pStyle w:val="fggelk"/>
        <w:spacing w:after="0" w:line="276" w:lineRule="auto"/>
        <w:rPr>
          <w:bCs/>
          <w:i w:val="0"/>
          <w:sz w:val="20"/>
          <w:szCs w:val="20"/>
        </w:rPr>
      </w:pPr>
      <w:r w:rsidRPr="00BC1431">
        <w:rPr>
          <w:rStyle w:val="Kiemels2"/>
          <w:i/>
          <w:sz w:val="20"/>
          <w:szCs w:val="20"/>
        </w:rPr>
        <w:lastRenderedPageBreak/>
        <w:t>5. sz. függelék – Hallgatói és konzulensi nyilatkozat minta</w:t>
      </w:r>
    </w:p>
    <w:p w:rsidR="009A02B7" w:rsidRPr="009A02B7" w:rsidRDefault="009A02B7" w:rsidP="009A02B7">
      <w:pPr>
        <w:spacing w:after="0"/>
        <w:rPr>
          <w:rFonts w:ascii="Times New Roman" w:hAnsi="Times New Roman" w:cs="Times New Roman"/>
        </w:rPr>
      </w:pPr>
    </w:p>
    <w:p w:rsidR="009A02B7" w:rsidRPr="009A02B7" w:rsidRDefault="009A02B7" w:rsidP="009A02B7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NYILATKOZAT</w:t>
      </w:r>
    </w:p>
    <w:p w:rsidR="009A02B7" w:rsidRPr="009A02B7" w:rsidRDefault="009A02B7" w:rsidP="009A02B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Alulírott __________________________________, a Magyar Agrár- és Élettudományi Egyetem, ____________________________________________________________Campus, ______________________________________________ szak nappali/levelező* tagozat végzős hallgatója nyilatkozom, hogy a dolgozat saját munkám, melynek elkészítése során a felhasznált irodalmat </w:t>
      </w:r>
      <w:proofErr w:type="gramStart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>korrekt</w:t>
      </w:r>
      <w:proofErr w:type="gramEnd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módon, a jogi és etikai szabályok betartásával kezeltem. Hozzájárulok ahhoz, hogy Záródolgozatom/Szakdolgozatom/Diplomadolgozatom egyoldalas összefoglalója felkerüljön az Egyetem honlapjára és hogy a digitális verzióban (</w:t>
      </w:r>
      <w:proofErr w:type="spellStart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>pdf</w:t>
      </w:r>
      <w:proofErr w:type="spellEnd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formátumban) leadott dolgozatom elérhető legyen a témát vezető Tanszéken/Intézetben, illetve az Egyetem központi nyilvántartásában, a jogi és </w:t>
      </w:r>
      <w:proofErr w:type="gramStart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>etikai</w:t>
      </w:r>
      <w:proofErr w:type="gramEnd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szabályok teljes körű betartása mellett.</w:t>
      </w: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</w:r>
    </w:p>
    <w:p w:rsidR="009A02B7" w:rsidRPr="009A02B7" w:rsidRDefault="009A02B7" w:rsidP="009A02B7">
      <w:pPr>
        <w:shd w:val="clear" w:color="auto" w:fill="FFFFFF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 dolgozat állam- vagy szolgálati titkot tartalmaz: </w:t>
      </w: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</w: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  <w:t>igen</w:t>
      </w: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  <w:t>nem*</w:t>
      </w:r>
    </w:p>
    <w:p w:rsidR="009A02B7" w:rsidRPr="009A02B7" w:rsidRDefault="009A02B7" w:rsidP="009A02B7">
      <w:pPr>
        <w:spacing w:after="0"/>
        <w:rPr>
          <w:rFonts w:ascii="Times New Roman" w:hAnsi="Times New Roman" w:cs="Times New Roman"/>
        </w:rPr>
      </w:pPr>
    </w:p>
    <w:p w:rsidR="009A02B7" w:rsidRPr="009A02B7" w:rsidRDefault="009A02B7" w:rsidP="009A02B7">
      <w:pPr>
        <w:spacing w:after="0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>Kelt: ________________ év _______________ hó _______ nap</w:t>
      </w:r>
    </w:p>
    <w:p w:rsidR="009A02B7" w:rsidRPr="009A02B7" w:rsidRDefault="009A02B7" w:rsidP="009A02B7">
      <w:pPr>
        <w:spacing w:after="0"/>
        <w:rPr>
          <w:rFonts w:ascii="Times New Roman" w:hAnsi="Times New Roman" w:cs="Times New Roman"/>
          <w:szCs w:val="24"/>
        </w:rPr>
      </w:pPr>
    </w:p>
    <w:p w:rsidR="009A02B7" w:rsidRPr="009A02B7" w:rsidRDefault="009A02B7" w:rsidP="009A02B7">
      <w:pPr>
        <w:spacing w:after="0"/>
        <w:rPr>
          <w:rFonts w:ascii="Times New Roman" w:hAnsi="Times New Roman" w:cs="Times New Roman"/>
          <w:szCs w:val="24"/>
        </w:rPr>
      </w:pPr>
    </w:p>
    <w:p w:rsidR="009A02B7" w:rsidRPr="009A02B7" w:rsidRDefault="009A02B7" w:rsidP="009A02B7">
      <w:pPr>
        <w:tabs>
          <w:tab w:val="center" w:pos="6804"/>
        </w:tabs>
        <w:spacing w:after="0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ab/>
        <w:t>____________________</w:t>
      </w:r>
    </w:p>
    <w:p w:rsidR="009A02B7" w:rsidRPr="009A02B7" w:rsidRDefault="009A02B7" w:rsidP="009A02B7">
      <w:pPr>
        <w:tabs>
          <w:tab w:val="center" w:pos="6804"/>
        </w:tabs>
        <w:spacing w:after="0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softHyphen/>
      </w:r>
      <w:r w:rsidRPr="009A02B7">
        <w:rPr>
          <w:rFonts w:ascii="Times New Roman" w:hAnsi="Times New Roman" w:cs="Times New Roman"/>
        </w:rPr>
        <w:softHyphen/>
      </w:r>
      <w:r w:rsidRPr="009A02B7">
        <w:rPr>
          <w:rFonts w:ascii="Times New Roman" w:hAnsi="Times New Roman" w:cs="Times New Roman"/>
        </w:rPr>
        <w:softHyphen/>
      </w:r>
      <w:r w:rsidRPr="009A02B7">
        <w:rPr>
          <w:rFonts w:ascii="Times New Roman" w:hAnsi="Times New Roman" w:cs="Times New Roman"/>
        </w:rPr>
        <w:tab/>
        <w:t>Hallgató</w:t>
      </w:r>
    </w:p>
    <w:p w:rsidR="009A02B7" w:rsidRPr="009A02B7" w:rsidRDefault="009A02B7" w:rsidP="009A02B7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9A02B7" w:rsidRPr="009A02B7" w:rsidRDefault="009A02B7" w:rsidP="009A02B7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NYILATKOZAT</w:t>
      </w:r>
    </w:p>
    <w:p w:rsidR="009A02B7" w:rsidRPr="009A02B7" w:rsidRDefault="009A02B7" w:rsidP="009A02B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 dolgozat készítőjének </w:t>
      </w:r>
      <w:proofErr w:type="gramStart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>konzulense</w:t>
      </w:r>
      <w:proofErr w:type="gramEnd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nyilatkozom arról, hogy a Záródolgozatot/Szakdolgozatot/Diplomadolgozatot áttekintettem, a hallgatót az irodalmi források korrekt kezelésének követelményeiről, jogi és etikai szabályairól tájékoztattam.</w:t>
      </w:r>
    </w:p>
    <w:p w:rsidR="009A02B7" w:rsidRPr="009A02B7" w:rsidRDefault="009A02B7" w:rsidP="009A02B7">
      <w:pPr>
        <w:shd w:val="clear" w:color="auto" w:fill="FFFFFF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>A Záródolgozatot/Szakdolgozatot/Diplomadolgozatot záróvizsgán történő védésre javaslom / nem javaslom*.</w:t>
      </w:r>
    </w:p>
    <w:p w:rsidR="009A02B7" w:rsidRPr="009A02B7" w:rsidRDefault="009A02B7" w:rsidP="009A02B7">
      <w:pPr>
        <w:shd w:val="clear" w:color="auto" w:fill="FFFFFF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 dolgozat állam- vagy szolgálati titkot tartalmaz: </w:t>
      </w: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</w: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  <w:t>igen</w:t>
      </w: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ab/>
        <w:t>nem*</w:t>
      </w:r>
    </w:p>
    <w:p w:rsidR="009A02B7" w:rsidRPr="009A02B7" w:rsidRDefault="009A02B7" w:rsidP="009A02B7">
      <w:pPr>
        <w:spacing w:after="0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A02B7" w:rsidRPr="009A02B7" w:rsidRDefault="009A02B7" w:rsidP="009A02B7">
      <w:pPr>
        <w:spacing w:after="0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>Kelt: ________________ év _______________ hó _______ nap</w:t>
      </w:r>
    </w:p>
    <w:p w:rsidR="009A02B7" w:rsidRPr="009A02B7" w:rsidRDefault="009A02B7" w:rsidP="009A02B7">
      <w:pPr>
        <w:spacing w:after="0"/>
        <w:rPr>
          <w:rFonts w:ascii="Times New Roman" w:hAnsi="Times New Roman" w:cs="Times New Roman"/>
          <w:szCs w:val="24"/>
        </w:rPr>
      </w:pPr>
    </w:p>
    <w:p w:rsidR="009A02B7" w:rsidRPr="009A02B7" w:rsidRDefault="009A02B7" w:rsidP="009A02B7">
      <w:pPr>
        <w:tabs>
          <w:tab w:val="center" w:pos="6804"/>
        </w:tabs>
        <w:spacing w:after="0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tab/>
        <w:t>____________________</w:t>
      </w:r>
    </w:p>
    <w:p w:rsidR="009A02B7" w:rsidRPr="009A02B7" w:rsidRDefault="009A02B7" w:rsidP="009A02B7">
      <w:pPr>
        <w:tabs>
          <w:tab w:val="center" w:pos="6804"/>
        </w:tabs>
        <w:spacing w:after="0"/>
        <w:rPr>
          <w:rFonts w:ascii="Times New Roman" w:hAnsi="Times New Roman" w:cs="Times New Roman"/>
        </w:rPr>
      </w:pPr>
      <w:r w:rsidRPr="009A02B7">
        <w:rPr>
          <w:rFonts w:ascii="Times New Roman" w:hAnsi="Times New Roman" w:cs="Times New Roman"/>
        </w:rPr>
        <w:softHyphen/>
      </w:r>
      <w:r w:rsidRPr="009A02B7">
        <w:rPr>
          <w:rFonts w:ascii="Times New Roman" w:hAnsi="Times New Roman" w:cs="Times New Roman"/>
        </w:rPr>
        <w:softHyphen/>
      </w:r>
      <w:r w:rsidRPr="009A02B7">
        <w:rPr>
          <w:rFonts w:ascii="Times New Roman" w:hAnsi="Times New Roman" w:cs="Times New Roman"/>
        </w:rPr>
        <w:softHyphen/>
      </w:r>
      <w:r w:rsidRPr="009A02B7">
        <w:rPr>
          <w:rFonts w:ascii="Times New Roman" w:hAnsi="Times New Roman" w:cs="Times New Roman"/>
        </w:rPr>
        <w:tab/>
        <w:t xml:space="preserve">Belső </w:t>
      </w:r>
      <w:proofErr w:type="gramStart"/>
      <w:r w:rsidRPr="009A02B7">
        <w:rPr>
          <w:rFonts w:ascii="Times New Roman" w:hAnsi="Times New Roman" w:cs="Times New Roman"/>
        </w:rPr>
        <w:t>konzulens</w:t>
      </w:r>
      <w:proofErr w:type="gramEnd"/>
    </w:p>
    <w:p w:rsidR="009A02B7" w:rsidRDefault="009A02B7" w:rsidP="009A02B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A02B7">
        <w:rPr>
          <w:rFonts w:ascii="Times New Roman" w:hAnsi="Times New Roman" w:cs="Times New Roman"/>
          <w:b/>
          <w:bCs/>
          <w:sz w:val="20"/>
          <w:szCs w:val="20"/>
        </w:rPr>
        <w:t>*Kérjük a megfelelőt aláhúzni!</w:t>
      </w:r>
    </w:p>
    <w:p w:rsidR="008C4BC8" w:rsidRDefault="008C4BC8" w:rsidP="009A02B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8C4BC8" w:rsidSect="009A02B7">
          <w:headerReference w:type="default" r:id="rId21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</w:p>
    <w:p w:rsidR="008C4BC8" w:rsidRPr="009A02B7" w:rsidRDefault="008C4BC8" w:rsidP="009A02B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02B7" w:rsidRPr="009A02B7" w:rsidRDefault="009A02B7" w:rsidP="009A02B7">
      <w:pPr>
        <w:spacing w:line="259" w:lineRule="auto"/>
        <w:rPr>
          <w:rFonts w:ascii="Times New Roman" w:hAnsi="Times New Roman" w:cs="Times New Roman"/>
        </w:rPr>
        <w:sectPr w:rsidR="009A02B7" w:rsidRPr="009A02B7" w:rsidSect="008C4BC8">
          <w:type w:val="continuous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</w:p>
    <w:p w:rsidR="008C4BC8" w:rsidRDefault="008C4BC8" w:rsidP="009A02B7">
      <w:pPr>
        <w:pStyle w:val="fggelk"/>
        <w:spacing w:line="360" w:lineRule="auto"/>
        <w:rPr>
          <w:rStyle w:val="Kiemels2"/>
          <w:sz w:val="20"/>
          <w:szCs w:val="20"/>
        </w:rPr>
      </w:pPr>
    </w:p>
    <w:p w:rsidR="008C4BC8" w:rsidRDefault="008C4BC8" w:rsidP="009A02B7">
      <w:pPr>
        <w:pStyle w:val="fggelk"/>
        <w:spacing w:line="360" w:lineRule="auto"/>
        <w:rPr>
          <w:rStyle w:val="Kiemels2"/>
          <w:sz w:val="20"/>
          <w:szCs w:val="20"/>
        </w:rPr>
      </w:pPr>
    </w:p>
    <w:p w:rsidR="009A02B7" w:rsidRPr="00BC1431" w:rsidRDefault="009A02B7" w:rsidP="009A02B7">
      <w:pPr>
        <w:pStyle w:val="fggelk"/>
        <w:spacing w:line="360" w:lineRule="auto"/>
        <w:rPr>
          <w:bCs/>
          <w:i w:val="0"/>
          <w:sz w:val="20"/>
          <w:szCs w:val="20"/>
        </w:rPr>
      </w:pPr>
      <w:r w:rsidRPr="00BC1431">
        <w:rPr>
          <w:rStyle w:val="Kiemels2"/>
          <w:i/>
          <w:sz w:val="20"/>
          <w:szCs w:val="20"/>
        </w:rPr>
        <w:lastRenderedPageBreak/>
        <w:t>6. sz. függelék – Tartalmi kivonat minta</w:t>
      </w:r>
    </w:p>
    <w:p w:rsidR="009A02B7" w:rsidRPr="009A02B7" w:rsidRDefault="009A02B7" w:rsidP="009A02B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A02B7">
        <w:rPr>
          <w:rFonts w:ascii="Times New Roman" w:hAnsi="Times New Roman" w:cs="Times New Roman"/>
          <w:b/>
          <w:bCs/>
        </w:rPr>
        <w:t xml:space="preserve">A ZÁRÓDOLGOZAT/SZAKDOLGOZAT/DIPLOMADOLGOZAT TARTALMI KIVONATA </w:t>
      </w:r>
    </w:p>
    <w:p w:rsidR="009A02B7" w:rsidRPr="009A02B7" w:rsidRDefault="009A02B7" w:rsidP="009A02B7">
      <w:pPr>
        <w:spacing w:after="0" w:line="360" w:lineRule="auto"/>
        <w:rPr>
          <w:rFonts w:ascii="Times New Roman" w:hAnsi="Times New Roman" w:cs="Times New Roman"/>
        </w:rPr>
      </w:pPr>
    </w:p>
    <w:p w:rsidR="009A02B7" w:rsidRPr="009A02B7" w:rsidRDefault="009A02B7" w:rsidP="009A02B7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Dolgozat címe </w:t>
      </w: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>(vastagított betűvel)</w:t>
      </w: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A dolgozatot készítő hallgató neve </w:t>
      </w: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>(vastagított betűvel)</w:t>
      </w: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>Szak, képzési szint és tagozat megnevezése</w:t>
      </w: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>Tanszék/Intézet (ahol a dolgozat készült) megnevezése</w:t>
      </w: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i/>
          <w:color w:val="000000"/>
          <w:szCs w:val="24"/>
          <w:shd w:val="clear" w:color="auto" w:fill="FFFFFF"/>
        </w:rPr>
        <w:t>Belső témavezető:</w:t>
      </w: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(név, beosztás, munkahely megnevezése)</w:t>
      </w: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i/>
          <w:color w:val="000000"/>
          <w:szCs w:val="24"/>
          <w:shd w:val="clear" w:color="auto" w:fill="FFFFFF"/>
        </w:rPr>
        <w:t>Külső témavezető:</w:t>
      </w: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(név, beosztás, munkahely megnevezése)</w:t>
      </w: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 szöveg, a betűtípus és az oldal formátuma: Times New </w:t>
      </w:r>
      <w:proofErr w:type="spellStart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>Roman</w:t>
      </w:r>
      <w:proofErr w:type="spellEnd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12-es betűméret, sorkizárt, normál 1,5-es sortávolság, alsó és felső </w:t>
      </w:r>
      <w:proofErr w:type="gramStart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>margó</w:t>
      </w:r>
      <w:proofErr w:type="gramEnd"/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2,5 cm, jobb oldali margó: 2,5 cm, bal oldali margó 2,5 cm.</w:t>
      </w: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Az összefoglaló tartalma feleljen meg az Összefoglalás fejezet tartalmi követelményeinek, szükség szerint rövidítve: </w:t>
      </w:r>
      <w:r w:rsidRPr="009A02B7">
        <w:rPr>
          <w:rFonts w:ascii="Times New Roman" w:hAnsi="Times New Roman" w:cs="Times New Roman"/>
          <w:color w:val="000000"/>
          <w:shd w:val="clear" w:color="auto" w:fill="FFFFFF"/>
        </w:rPr>
        <w:t xml:space="preserve">a dolgozat </w:t>
      </w:r>
      <w:proofErr w:type="gramStart"/>
      <w:r w:rsidRPr="009A02B7">
        <w:rPr>
          <w:rFonts w:ascii="Times New Roman" w:hAnsi="Times New Roman" w:cs="Times New Roman"/>
          <w:color w:val="000000"/>
          <w:shd w:val="clear" w:color="auto" w:fill="FFFFFF"/>
        </w:rPr>
        <w:t>probléma</w:t>
      </w:r>
      <w:proofErr w:type="gramEnd"/>
      <w:r w:rsidRPr="009A02B7">
        <w:rPr>
          <w:rFonts w:ascii="Times New Roman" w:hAnsi="Times New Roman" w:cs="Times New Roman"/>
          <w:color w:val="000000"/>
          <w:shd w:val="clear" w:color="auto" w:fill="FFFFFF"/>
        </w:rPr>
        <w:t xml:space="preserve">felvetésének, a célkitűzések, minden saját vizsgálatot bemutató fejezetének (vizsgálati módszerek, eredmények és értékelésük, következtetések és javaslatok) egy-egy rövid bekezdésben való tömör ismertetése. </w:t>
      </w: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A02B7" w:rsidRPr="009A02B7" w:rsidRDefault="009A02B7" w:rsidP="009A02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A02B7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Ez a legfeljebb egyoldalas összefoglaló változatlan formában kerül fel a honlapra, ezért a megadott mintától eltérni nem lehet. </w:t>
      </w:r>
    </w:p>
    <w:p w:rsidR="009A02B7" w:rsidRPr="0059576F" w:rsidRDefault="009A02B7" w:rsidP="009A02B7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:rsidR="009A02B7" w:rsidRPr="00625BF4" w:rsidRDefault="009A02B7" w:rsidP="009A02B7">
      <w:pPr>
        <w:pStyle w:val="fggelk"/>
        <w:spacing w:after="0"/>
        <w:ind w:left="0" w:firstLine="0"/>
        <w:jc w:val="left"/>
      </w:pPr>
    </w:p>
    <w:p w:rsidR="00BC1431" w:rsidRDefault="00BC1431">
      <w:pPr>
        <w:rPr>
          <w:rFonts w:ascii="Times New Roman" w:eastAsia="Times New Roman" w:hAnsi="Times New Roman" w:cs="Times New Roman"/>
          <w:b/>
          <w:bCs/>
          <w:caps/>
          <w:color w:val="000000"/>
          <w:kern w:val="32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br w:type="page"/>
      </w:r>
    </w:p>
    <w:p w:rsidR="00BC1431" w:rsidRPr="00BC1431" w:rsidRDefault="00BC1431" w:rsidP="00BC1431">
      <w:pPr>
        <w:pStyle w:val="Tartalomjegyzkcmsora"/>
        <w:spacing w:before="0" w:after="0"/>
        <w:jc w:val="right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Style w:val="Kiemels2"/>
          <w:rFonts w:ascii="Times New Roman" w:hAnsi="Times New Roman"/>
          <w:iCs/>
          <w:sz w:val="20"/>
          <w:szCs w:val="20"/>
        </w:rPr>
        <w:lastRenderedPageBreak/>
        <w:t>7</w:t>
      </w:r>
      <w:r w:rsidRPr="00BC1431">
        <w:rPr>
          <w:rStyle w:val="Kiemels2"/>
          <w:rFonts w:ascii="Times New Roman" w:hAnsi="Times New Roman"/>
          <w:iCs/>
          <w:sz w:val="20"/>
          <w:szCs w:val="20"/>
        </w:rPr>
        <w:t>. sz. függelék – T</w:t>
      </w:r>
      <w:r>
        <w:rPr>
          <w:rStyle w:val="Kiemels2"/>
          <w:rFonts w:ascii="Times New Roman" w:hAnsi="Times New Roman"/>
          <w:iCs/>
          <w:sz w:val="20"/>
          <w:szCs w:val="20"/>
        </w:rPr>
        <w:t>artalomjegyzék minták</w:t>
      </w:r>
    </w:p>
    <w:p w:rsidR="00537418" w:rsidRPr="009B2116" w:rsidRDefault="00537418" w:rsidP="00537418">
      <w:pPr>
        <w:pStyle w:val="Tartalomjegyzkcmsora"/>
        <w:spacing w:before="0" w:after="0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9B2116">
        <w:rPr>
          <w:rFonts w:ascii="Times New Roman" w:hAnsi="Times New Roman"/>
          <w:caps/>
          <w:color w:val="000000"/>
          <w:sz w:val="28"/>
          <w:szCs w:val="28"/>
        </w:rPr>
        <w:t>Tartalomjegyzék</w:t>
      </w:r>
    </w:p>
    <w:p w:rsidR="00537418" w:rsidRDefault="00537418" w:rsidP="00E9029D">
      <w:pPr>
        <w:pStyle w:val="TJ1"/>
      </w:pPr>
    </w:p>
    <w:p w:rsidR="00537418" w:rsidRPr="00E9029D" w:rsidRDefault="00537418" w:rsidP="00E9029D">
      <w:pPr>
        <w:pStyle w:val="TJ1"/>
      </w:pPr>
      <w:r w:rsidRPr="00E9029D">
        <w:t>I. Bevezetés</w:t>
      </w:r>
      <w:r w:rsidRPr="00E9029D">
        <w:tab/>
        <w:t>1</w:t>
      </w:r>
    </w:p>
    <w:p w:rsidR="00537418" w:rsidRPr="00E9029D" w:rsidRDefault="00537418" w:rsidP="00E9029D">
      <w:pPr>
        <w:pStyle w:val="TJ1"/>
      </w:pPr>
      <w:r w:rsidRPr="00E9029D">
        <w:t>II. Szakirodalmi áttekintés</w:t>
      </w:r>
      <w:r w:rsidRPr="00E9029D">
        <w:tab/>
        <w:t>4</w:t>
      </w:r>
    </w:p>
    <w:p w:rsidR="00537418" w:rsidRPr="00E9029D" w:rsidRDefault="00537418" w:rsidP="00E9029D">
      <w:pPr>
        <w:pStyle w:val="TJ2"/>
        <w:tabs>
          <w:tab w:val="right" w:leader="dot" w:pos="8931"/>
        </w:tabs>
        <w:spacing w:line="312" w:lineRule="auto"/>
        <w:ind w:left="216"/>
        <w:rPr>
          <w:sz w:val="24"/>
          <w:szCs w:val="24"/>
        </w:rPr>
      </w:pPr>
      <w:r w:rsidRPr="00E9029D">
        <w:rPr>
          <w:sz w:val="24"/>
          <w:szCs w:val="24"/>
        </w:rPr>
        <w:t>II/1</w:t>
      </w:r>
      <w:proofErr w:type="gramStart"/>
      <w:r w:rsidRPr="00E9029D">
        <w:rPr>
          <w:sz w:val="24"/>
          <w:szCs w:val="24"/>
        </w:rPr>
        <w:t>..</w:t>
      </w:r>
      <w:proofErr w:type="gramEnd"/>
      <w:r w:rsidRPr="00E9029D">
        <w:rPr>
          <w:sz w:val="24"/>
          <w:szCs w:val="24"/>
        </w:rPr>
        <w:t xml:space="preserve"> Ide írhatja a fejezet címét (2. szint)</w:t>
      </w:r>
      <w:r w:rsidRPr="00E9029D">
        <w:rPr>
          <w:sz w:val="24"/>
          <w:szCs w:val="24"/>
        </w:rPr>
        <w:tab/>
        <w:t>5</w:t>
      </w:r>
    </w:p>
    <w:p w:rsidR="00537418" w:rsidRPr="00E9029D" w:rsidRDefault="00537418" w:rsidP="00E9029D">
      <w:pPr>
        <w:pStyle w:val="TJ3"/>
        <w:tabs>
          <w:tab w:val="right" w:leader="dot" w:pos="8931"/>
        </w:tabs>
        <w:spacing w:line="312" w:lineRule="auto"/>
        <w:ind w:left="446"/>
        <w:rPr>
          <w:sz w:val="24"/>
          <w:szCs w:val="24"/>
        </w:rPr>
      </w:pPr>
      <w:r w:rsidRPr="00E9029D">
        <w:rPr>
          <w:sz w:val="24"/>
          <w:szCs w:val="24"/>
        </w:rPr>
        <w:t>II/1/1. Ide írhatja a fejezet címét (3. szint)</w:t>
      </w:r>
      <w:r w:rsidRPr="00E9029D">
        <w:rPr>
          <w:sz w:val="24"/>
          <w:szCs w:val="24"/>
        </w:rPr>
        <w:tab/>
        <w:t>6</w:t>
      </w:r>
    </w:p>
    <w:p w:rsidR="00537418" w:rsidRPr="00E9029D" w:rsidRDefault="00537418" w:rsidP="00E9029D">
      <w:pPr>
        <w:pStyle w:val="TJ3"/>
        <w:tabs>
          <w:tab w:val="right" w:leader="dot" w:pos="8931"/>
        </w:tabs>
        <w:spacing w:line="312" w:lineRule="auto"/>
        <w:ind w:left="0"/>
        <w:rPr>
          <w:sz w:val="24"/>
          <w:szCs w:val="24"/>
        </w:rPr>
      </w:pPr>
      <w:r w:rsidRPr="00E9029D">
        <w:rPr>
          <w:sz w:val="24"/>
          <w:szCs w:val="24"/>
        </w:rPr>
        <w:t xml:space="preserve">   Célkitűzés (2. szint)</w:t>
      </w:r>
      <w:r w:rsidRPr="00E9029D">
        <w:rPr>
          <w:sz w:val="24"/>
          <w:szCs w:val="24"/>
        </w:rPr>
        <w:tab/>
        <w:t>6</w:t>
      </w:r>
    </w:p>
    <w:p w:rsidR="00537418" w:rsidRPr="00E9029D" w:rsidRDefault="00537418" w:rsidP="00E9029D">
      <w:pPr>
        <w:pStyle w:val="TJ1"/>
      </w:pPr>
      <w:r w:rsidRPr="00E9029D">
        <w:t>III. Saját vizsgálatok</w:t>
      </w:r>
      <w:r w:rsidRPr="00E9029D">
        <w:tab/>
        <w:t>7</w:t>
      </w:r>
    </w:p>
    <w:p w:rsidR="00537418" w:rsidRPr="00E9029D" w:rsidRDefault="00537418" w:rsidP="00E9029D">
      <w:pPr>
        <w:pStyle w:val="TJ2"/>
        <w:tabs>
          <w:tab w:val="right" w:leader="dot" w:pos="8931"/>
        </w:tabs>
        <w:spacing w:line="312" w:lineRule="auto"/>
        <w:ind w:left="216"/>
        <w:rPr>
          <w:sz w:val="24"/>
          <w:szCs w:val="24"/>
        </w:rPr>
      </w:pPr>
      <w:r w:rsidRPr="00E9029D">
        <w:rPr>
          <w:sz w:val="24"/>
          <w:szCs w:val="24"/>
        </w:rPr>
        <w:t>III/1. Anyag és módszer (2. szint)</w:t>
      </w:r>
      <w:r w:rsidRPr="00E9029D">
        <w:rPr>
          <w:sz w:val="24"/>
          <w:szCs w:val="24"/>
        </w:rPr>
        <w:tab/>
        <w:t>8</w:t>
      </w:r>
    </w:p>
    <w:p w:rsidR="00537418" w:rsidRPr="00E9029D" w:rsidRDefault="00537418" w:rsidP="00E9029D">
      <w:pPr>
        <w:pStyle w:val="TJ3"/>
        <w:tabs>
          <w:tab w:val="right" w:leader="dot" w:pos="8931"/>
        </w:tabs>
        <w:spacing w:line="312" w:lineRule="auto"/>
        <w:ind w:left="446"/>
        <w:rPr>
          <w:sz w:val="24"/>
          <w:szCs w:val="24"/>
        </w:rPr>
      </w:pPr>
      <w:r w:rsidRPr="00E9029D">
        <w:rPr>
          <w:sz w:val="24"/>
          <w:szCs w:val="24"/>
        </w:rPr>
        <w:t>III/1/1. Ide írhatja az alfejezet címét (3. szint)</w:t>
      </w:r>
      <w:r w:rsidRPr="00E9029D">
        <w:rPr>
          <w:sz w:val="24"/>
          <w:szCs w:val="24"/>
        </w:rPr>
        <w:tab/>
        <w:t>6</w:t>
      </w:r>
    </w:p>
    <w:p w:rsidR="00537418" w:rsidRPr="00E9029D" w:rsidRDefault="00537418" w:rsidP="00E9029D">
      <w:pPr>
        <w:pStyle w:val="TJ2"/>
        <w:tabs>
          <w:tab w:val="right" w:leader="dot" w:pos="8931"/>
        </w:tabs>
        <w:spacing w:line="312" w:lineRule="auto"/>
        <w:ind w:left="216"/>
        <w:rPr>
          <w:sz w:val="24"/>
          <w:szCs w:val="24"/>
        </w:rPr>
      </w:pPr>
      <w:r w:rsidRPr="00E9029D">
        <w:rPr>
          <w:sz w:val="24"/>
          <w:szCs w:val="24"/>
        </w:rPr>
        <w:t>III/2. Eredmények és értékelésük (2. szint)</w:t>
      </w:r>
      <w:r w:rsidRPr="00E9029D">
        <w:rPr>
          <w:sz w:val="24"/>
          <w:szCs w:val="24"/>
        </w:rPr>
        <w:tab/>
        <w:t>15</w:t>
      </w:r>
    </w:p>
    <w:p w:rsidR="00537418" w:rsidRPr="00E9029D" w:rsidRDefault="00537418" w:rsidP="00E9029D">
      <w:pPr>
        <w:pStyle w:val="TJ2"/>
        <w:tabs>
          <w:tab w:val="right" w:leader="dot" w:pos="8931"/>
        </w:tabs>
        <w:spacing w:line="312" w:lineRule="auto"/>
        <w:ind w:left="426"/>
        <w:rPr>
          <w:sz w:val="24"/>
          <w:szCs w:val="24"/>
        </w:rPr>
      </w:pPr>
      <w:r w:rsidRPr="00E9029D">
        <w:rPr>
          <w:sz w:val="24"/>
          <w:szCs w:val="24"/>
        </w:rPr>
        <w:t>III/2/1. Ide írhatja az alfejezet címét (3. szint)</w:t>
      </w:r>
      <w:r w:rsidRPr="00E9029D">
        <w:rPr>
          <w:sz w:val="24"/>
          <w:szCs w:val="24"/>
        </w:rPr>
        <w:tab/>
        <w:t>6</w:t>
      </w:r>
    </w:p>
    <w:p w:rsidR="00537418" w:rsidRPr="00E9029D" w:rsidRDefault="00537418" w:rsidP="00E9029D">
      <w:pPr>
        <w:pStyle w:val="TJ2"/>
        <w:tabs>
          <w:tab w:val="right" w:leader="dot" w:pos="8931"/>
        </w:tabs>
        <w:spacing w:line="312" w:lineRule="auto"/>
        <w:ind w:left="216"/>
        <w:rPr>
          <w:sz w:val="24"/>
          <w:szCs w:val="24"/>
        </w:rPr>
      </w:pPr>
      <w:r w:rsidRPr="00E9029D">
        <w:rPr>
          <w:sz w:val="24"/>
          <w:szCs w:val="24"/>
        </w:rPr>
        <w:t>III/3. Következtetések és javaslatok (2. szint)</w:t>
      </w:r>
      <w:r w:rsidRPr="00E9029D">
        <w:rPr>
          <w:sz w:val="24"/>
          <w:szCs w:val="24"/>
        </w:rPr>
        <w:tab/>
        <w:t>8</w:t>
      </w:r>
    </w:p>
    <w:p w:rsidR="00537418" w:rsidRPr="00E9029D" w:rsidRDefault="00537418" w:rsidP="00E9029D">
      <w:pPr>
        <w:pStyle w:val="TJ1"/>
      </w:pPr>
      <w:r w:rsidRPr="00E9029D">
        <w:t>IV. Összefoglalás</w:t>
      </w:r>
      <w:r w:rsidRPr="00E9029D">
        <w:tab/>
        <w:t>26</w:t>
      </w:r>
    </w:p>
    <w:p w:rsidR="00537418" w:rsidRPr="00E9029D" w:rsidRDefault="00537418" w:rsidP="00E9029D">
      <w:pPr>
        <w:pStyle w:val="TJ1"/>
      </w:pPr>
      <w:r w:rsidRPr="00E9029D">
        <w:t>V. Irodalomjegyzék</w:t>
      </w:r>
      <w:r w:rsidRPr="00E9029D">
        <w:tab/>
        <w:t>28</w:t>
      </w:r>
    </w:p>
    <w:p w:rsidR="00537418" w:rsidRPr="00E9029D" w:rsidRDefault="00537418" w:rsidP="00E9029D">
      <w:pPr>
        <w:pStyle w:val="TJ1"/>
      </w:pPr>
      <w:r w:rsidRPr="00E9029D">
        <w:t>VI. Mellékletek (ha vannak)</w:t>
      </w:r>
      <w:r w:rsidRPr="00E9029D">
        <w:tab/>
        <w:t>30</w:t>
      </w:r>
    </w:p>
    <w:p w:rsidR="00537418" w:rsidRPr="00B76AA6" w:rsidRDefault="00537418" w:rsidP="00451ED2">
      <w:pPr>
        <w:tabs>
          <w:tab w:val="right" w:leader="dot" w:pos="8222"/>
        </w:tabs>
        <w:spacing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7418">
        <w:rPr>
          <w:rFonts w:ascii="Times New Roman" w:eastAsia="Times New Roman" w:hAnsi="Times New Roman" w:cs="Times New Roman"/>
          <w:b/>
          <w:bCs/>
          <w:sz w:val="24"/>
          <w:szCs w:val="24"/>
        </w:rPr>
        <w:t>Nyilatkozat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67C">
        <w:rPr>
          <w:rFonts w:ascii="Times New Roman" w:eastAsia="Times New Roman" w:hAnsi="Times New Roman" w:cs="Times New Roman"/>
          <w:bCs/>
          <w:sz w:val="24"/>
          <w:szCs w:val="24"/>
        </w:rPr>
        <w:t>(a kitöltést, aláírást követően a dolgozat végére be kell szúrni</w:t>
      </w:r>
      <w:r w:rsidRPr="00B76AA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51ED2" w:rsidRPr="00B76AA6">
        <w:rPr>
          <w:rFonts w:ascii="Times New Roman" w:eastAsia="Times New Roman" w:hAnsi="Times New Roman" w:cs="Times New Roman"/>
          <w:bCs/>
          <w:sz w:val="24"/>
          <w:szCs w:val="24"/>
        </w:rPr>
        <w:t>sorszámozni</w:t>
      </w:r>
      <w:proofErr w:type="spellEnd"/>
      <w:r w:rsidR="00451ED2" w:rsidRPr="00B76AA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6AA6">
        <w:rPr>
          <w:rFonts w:ascii="Times New Roman" w:eastAsia="Times New Roman" w:hAnsi="Times New Roman" w:cs="Times New Roman"/>
          <w:bCs/>
          <w:sz w:val="24"/>
          <w:szCs w:val="24"/>
        </w:rPr>
        <w:t>oldalszámozni</w:t>
      </w:r>
      <w:proofErr w:type="spellEnd"/>
      <w:r w:rsidRPr="00B76AA6">
        <w:rPr>
          <w:rFonts w:ascii="Times New Roman" w:eastAsia="Times New Roman" w:hAnsi="Times New Roman" w:cs="Times New Roman"/>
          <w:bCs/>
          <w:sz w:val="24"/>
          <w:szCs w:val="24"/>
        </w:rPr>
        <w:t xml:space="preserve"> nem kell)</w:t>
      </w:r>
    </w:p>
    <w:p w:rsidR="00537418" w:rsidRPr="007F0A9F" w:rsidRDefault="00537418" w:rsidP="00451ED2">
      <w:pPr>
        <w:tabs>
          <w:tab w:val="right" w:leader="dot" w:pos="8222"/>
        </w:tabs>
        <w:spacing w:after="0" w:line="312" w:lineRule="auto"/>
        <w:sectPr w:rsidR="00537418" w:rsidRPr="007F0A9F" w:rsidSect="00E9029D">
          <w:headerReference w:type="default" r:id="rId22"/>
          <w:footerReference w:type="default" r:id="rId23"/>
          <w:type w:val="continuous"/>
          <w:pgSz w:w="11906" w:h="16838"/>
          <w:pgMar w:top="1418" w:right="1418" w:bottom="1418" w:left="1418" w:header="709" w:footer="709" w:gutter="0"/>
          <w:pgNumType w:start="2"/>
          <w:cols w:space="708"/>
          <w:docGrid w:linePitch="299"/>
        </w:sectPr>
      </w:pPr>
    </w:p>
    <w:p w:rsidR="00537418" w:rsidRDefault="00537418" w:rsidP="00451ED2">
      <w:pPr>
        <w:pStyle w:val="Listaszerbekezds"/>
        <w:tabs>
          <w:tab w:val="right" w:leader="dot" w:pos="8222"/>
        </w:tabs>
        <w:spacing w:after="0" w:line="312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</w:t>
      </w:r>
    </w:p>
    <w:p w:rsidR="00537418" w:rsidRDefault="00537418" w:rsidP="00E9029D">
      <w:pPr>
        <w:pStyle w:val="TJ1"/>
      </w:pPr>
    </w:p>
    <w:p w:rsidR="00537418" w:rsidRPr="00E9029D" w:rsidRDefault="00537418" w:rsidP="00E9029D">
      <w:pPr>
        <w:pStyle w:val="TJ1"/>
      </w:pPr>
      <w:r w:rsidRPr="00E9029D">
        <w:t>1. Bevezetés</w:t>
      </w:r>
      <w:r w:rsidRPr="00E9029D">
        <w:tab/>
        <w:t>1</w:t>
      </w:r>
    </w:p>
    <w:p w:rsidR="00537418" w:rsidRPr="00E9029D" w:rsidRDefault="00537418" w:rsidP="00E9029D">
      <w:pPr>
        <w:pStyle w:val="TJ1"/>
      </w:pPr>
      <w:r w:rsidRPr="00E9029D">
        <w:t>2. Szakirodalmi áttekintés</w:t>
      </w:r>
      <w:r w:rsidRPr="00E9029D">
        <w:tab/>
        <w:t>4</w:t>
      </w:r>
    </w:p>
    <w:p w:rsidR="00537418" w:rsidRPr="00E9029D" w:rsidRDefault="00537418" w:rsidP="00E9029D">
      <w:pPr>
        <w:pStyle w:val="TJ2"/>
        <w:tabs>
          <w:tab w:val="right" w:leader="dot" w:pos="8931"/>
        </w:tabs>
        <w:spacing w:line="312" w:lineRule="auto"/>
        <w:ind w:left="216"/>
        <w:rPr>
          <w:sz w:val="24"/>
          <w:szCs w:val="24"/>
        </w:rPr>
      </w:pPr>
      <w:r w:rsidRPr="00E9029D">
        <w:rPr>
          <w:sz w:val="24"/>
          <w:szCs w:val="24"/>
        </w:rPr>
        <w:t>2.1. Ide írhatja a fejezet címét (2. szint)</w:t>
      </w:r>
      <w:r w:rsidRPr="00E9029D">
        <w:rPr>
          <w:sz w:val="24"/>
          <w:szCs w:val="24"/>
        </w:rPr>
        <w:tab/>
        <w:t>5</w:t>
      </w:r>
    </w:p>
    <w:p w:rsidR="00537418" w:rsidRPr="00E9029D" w:rsidRDefault="00537418" w:rsidP="00E9029D">
      <w:pPr>
        <w:pStyle w:val="TJ3"/>
        <w:tabs>
          <w:tab w:val="right" w:leader="dot" w:pos="8931"/>
        </w:tabs>
        <w:spacing w:line="312" w:lineRule="auto"/>
        <w:ind w:left="446"/>
        <w:rPr>
          <w:sz w:val="24"/>
          <w:szCs w:val="24"/>
        </w:rPr>
      </w:pPr>
      <w:r w:rsidRPr="00E9029D">
        <w:rPr>
          <w:sz w:val="24"/>
          <w:szCs w:val="24"/>
        </w:rPr>
        <w:t>2.1.1 Ide írhatja a fejezet címét (3. szint)</w:t>
      </w:r>
      <w:r w:rsidRPr="00E9029D">
        <w:rPr>
          <w:sz w:val="24"/>
          <w:szCs w:val="24"/>
        </w:rPr>
        <w:tab/>
        <w:t>6</w:t>
      </w:r>
    </w:p>
    <w:p w:rsidR="00537418" w:rsidRPr="00E9029D" w:rsidRDefault="00537418" w:rsidP="00E9029D">
      <w:pPr>
        <w:pStyle w:val="TJ3"/>
        <w:tabs>
          <w:tab w:val="right" w:leader="dot" w:pos="8931"/>
        </w:tabs>
        <w:spacing w:line="312" w:lineRule="auto"/>
        <w:ind w:left="0"/>
        <w:rPr>
          <w:sz w:val="24"/>
          <w:szCs w:val="24"/>
        </w:rPr>
      </w:pPr>
      <w:r w:rsidRPr="00E9029D">
        <w:rPr>
          <w:sz w:val="24"/>
          <w:szCs w:val="24"/>
        </w:rPr>
        <w:t xml:space="preserve">   2.2. Célkitűzés (2. szint)</w:t>
      </w:r>
      <w:r w:rsidRPr="00E9029D">
        <w:rPr>
          <w:sz w:val="24"/>
          <w:szCs w:val="24"/>
        </w:rPr>
        <w:tab/>
        <w:t>6</w:t>
      </w:r>
    </w:p>
    <w:p w:rsidR="00537418" w:rsidRPr="00E9029D" w:rsidRDefault="00537418" w:rsidP="00E9029D">
      <w:pPr>
        <w:pStyle w:val="TJ1"/>
      </w:pPr>
      <w:r w:rsidRPr="00E9029D">
        <w:t>3. Saját vizsgálatok</w:t>
      </w:r>
      <w:r w:rsidRPr="00E9029D">
        <w:tab/>
        <w:t>7</w:t>
      </w:r>
    </w:p>
    <w:p w:rsidR="00537418" w:rsidRPr="00E9029D" w:rsidRDefault="00537418" w:rsidP="00E9029D">
      <w:pPr>
        <w:pStyle w:val="TJ2"/>
        <w:tabs>
          <w:tab w:val="right" w:leader="dot" w:pos="8931"/>
        </w:tabs>
        <w:spacing w:line="312" w:lineRule="auto"/>
        <w:ind w:left="216"/>
        <w:rPr>
          <w:sz w:val="24"/>
          <w:szCs w:val="24"/>
        </w:rPr>
      </w:pPr>
      <w:r w:rsidRPr="00E9029D">
        <w:rPr>
          <w:sz w:val="24"/>
          <w:szCs w:val="24"/>
        </w:rPr>
        <w:t>3.1. Anyag és módszer (2. szint)</w:t>
      </w:r>
      <w:r w:rsidRPr="00E9029D">
        <w:rPr>
          <w:sz w:val="24"/>
          <w:szCs w:val="24"/>
        </w:rPr>
        <w:tab/>
        <w:t>8</w:t>
      </w:r>
    </w:p>
    <w:p w:rsidR="00537418" w:rsidRPr="00E9029D" w:rsidRDefault="00537418" w:rsidP="00E9029D">
      <w:pPr>
        <w:pStyle w:val="TJ3"/>
        <w:tabs>
          <w:tab w:val="right" w:leader="dot" w:pos="8931"/>
        </w:tabs>
        <w:spacing w:line="312" w:lineRule="auto"/>
        <w:ind w:left="446"/>
        <w:rPr>
          <w:sz w:val="24"/>
          <w:szCs w:val="24"/>
        </w:rPr>
      </w:pPr>
      <w:r w:rsidRPr="00E9029D">
        <w:rPr>
          <w:sz w:val="24"/>
          <w:szCs w:val="24"/>
        </w:rPr>
        <w:t>3.1.1. Ide írhatja az alfejezet címét (3. szint)</w:t>
      </w:r>
      <w:r w:rsidRPr="00E9029D">
        <w:rPr>
          <w:sz w:val="24"/>
          <w:szCs w:val="24"/>
        </w:rPr>
        <w:tab/>
        <w:t>6</w:t>
      </w:r>
    </w:p>
    <w:p w:rsidR="00537418" w:rsidRPr="00E9029D" w:rsidRDefault="00537418" w:rsidP="00E9029D">
      <w:pPr>
        <w:pStyle w:val="TJ2"/>
        <w:tabs>
          <w:tab w:val="right" w:leader="dot" w:pos="8931"/>
        </w:tabs>
        <w:spacing w:line="312" w:lineRule="auto"/>
        <w:ind w:left="216"/>
        <w:rPr>
          <w:sz w:val="24"/>
          <w:szCs w:val="24"/>
        </w:rPr>
      </w:pPr>
      <w:r w:rsidRPr="00E9029D">
        <w:rPr>
          <w:sz w:val="24"/>
          <w:szCs w:val="24"/>
        </w:rPr>
        <w:t>3.2. Eredmények és értékelésük (2. szint)</w:t>
      </w:r>
      <w:r w:rsidRPr="00E9029D">
        <w:rPr>
          <w:sz w:val="24"/>
          <w:szCs w:val="24"/>
        </w:rPr>
        <w:tab/>
        <w:t>15</w:t>
      </w:r>
    </w:p>
    <w:p w:rsidR="00537418" w:rsidRPr="00E9029D" w:rsidRDefault="00537418" w:rsidP="00E9029D">
      <w:pPr>
        <w:pStyle w:val="TJ2"/>
        <w:tabs>
          <w:tab w:val="right" w:leader="dot" w:pos="8931"/>
        </w:tabs>
        <w:spacing w:line="312" w:lineRule="auto"/>
        <w:ind w:left="426"/>
        <w:rPr>
          <w:sz w:val="24"/>
          <w:szCs w:val="24"/>
        </w:rPr>
      </w:pPr>
      <w:r w:rsidRPr="00E9029D">
        <w:rPr>
          <w:sz w:val="24"/>
          <w:szCs w:val="24"/>
        </w:rPr>
        <w:t>3.2.1. Ide írhatja az alfejezet címét (3. szint)</w:t>
      </w:r>
      <w:r w:rsidRPr="00E9029D">
        <w:rPr>
          <w:sz w:val="24"/>
          <w:szCs w:val="24"/>
        </w:rPr>
        <w:tab/>
        <w:t>6</w:t>
      </w:r>
    </w:p>
    <w:p w:rsidR="00537418" w:rsidRPr="00E9029D" w:rsidRDefault="00537418" w:rsidP="00E9029D">
      <w:pPr>
        <w:pStyle w:val="TJ2"/>
        <w:tabs>
          <w:tab w:val="right" w:leader="dot" w:pos="8931"/>
        </w:tabs>
        <w:spacing w:line="312" w:lineRule="auto"/>
        <w:ind w:left="216"/>
        <w:rPr>
          <w:sz w:val="24"/>
          <w:szCs w:val="24"/>
        </w:rPr>
      </w:pPr>
      <w:r w:rsidRPr="00E9029D">
        <w:rPr>
          <w:sz w:val="24"/>
          <w:szCs w:val="24"/>
        </w:rPr>
        <w:t>3.3. Következtetések és javaslatok (2. szint)</w:t>
      </w:r>
      <w:r w:rsidRPr="00E9029D">
        <w:rPr>
          <w:sz w:val="24"/>
          <w:szCs w:val="24"/>
        </w:rPr>
        <w:tab/>
        <w:t>8</w:t>
      </w:r>
    </w:p>
    <w:p w:rsidR="00537418" w:rsidRPr="00E9029D" w:rsidRDefault="00537418" w:rsidP="00E9029D">
      <w:pPr>
        <w:pStyle w:val="TJ1"/>
      </w:pPr>
      <w:r w:rsidRPr="00E9029D">
        <w:t>4. Összefoglalás</w:t>
      </w:r>
      <w:r w:rsidRPr="00E9029D">
        <w:tab/>
        <w:t>26</w:t>
      </w:r>
    </w:p>
    <w:p w:rsidR="00537418" w:rsidRPr="00E9029D" w:rsidRDefault="00537418" w:rsidP="00E9029D">
      <w:pPr>
        <w:pStyle w:val="TJ1"/>
      </w:pPr>
      <w:r w:rsidRPr="00E9029D">
        <w:t>5. Irodalomjegyzék</w:t>
      </w:r>
      <w:r w:rsidRPr="00E9029D">
        <w:tab/>
        <w:t>28</w:t>
      </w:r>
    </w:p>
    <w:p w:rsidR="00537418" w:rsidRPr="00E9029D" w:rsidRDefault="00537418" w:rsidP="00E9029D">
      <w:pPr>
        <w:pStyle w:val="TJ1"/>
      </w:pPr>
      <w:r w:rsidRPr="00E9029D">
        <w:t>6. Mellékletek (ha vannak)</w:t>
      </w:r>
      <w:r w:rsidRPr="00E9029D">
        <w:tab/>
        <w:t>30</w:t>
      </w:r>
    </w:p>
    <w:p w:rsidR="00537418" w:rsidRPr="00B76AA6" w:rsidRDefault="00537418" w:rsidP="00451ED2">
      <w:pPr>
        <w:tabs>
          <w:tab w:val="right" w:leader="dot" w:pos="8222"/>
        </w:tabs>
        <w:spacing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7418">
        <w:rPr>
          <w:rFonts w:ascii="Times New Roman" w:eastAsia="Times New Roman" w:hAnsi="Times New Roman" w:cs="Times New Roman"/>
          <w:b/>
          <w:bCs/>
          <w:sz w:val="24"/>
          <w:szCs w:val="24"/>
        </w:rPr>
        <w:t>Nyilatkozat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6AA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CB567C">
        <w:rPr>
          <w:rFonts w:ascii="Times New Roman" w:eastAsia="Times New Roman" w:hAnsi="Times New Roman" w:cs="Times New Roman"/>
          <w:bCs/>
          <w:sz w:val="24"/>
          <w:szCs w:val="24"/>
        </w:rPr>
        <w:t>(a kitöltést, aláírást követően a dolgozat végére be kell szúrni</w:t>
      </w:r>
      <w:r w:rsidR="00CB567C" w:rsidRPr="00B76AA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B567C" w:rsidRPr="00B76AA6">
        <w:rPr>
          <w:rFonts w:ascii="Times New Roman" w:eastAsia="Times New Roman" w:hAnsi="Times New Roman" w:cs="Times New Roman"/>
          <w:bCs/>
          <w:sz w:val="24"/>
          <w:szCs w:val="24"/>
        </w:rPr>
        <w:t>sorszámozni</w:t>
      </w:r>
      <w:proofErr w:type="spellEnd"/>
      <w:r w:rsidR="00CB567C" w:rsidRPr="00B76AA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B567C" w:rsidRPr="00B76AA6">
        <w:rPr>
          <w:rFonts w:ascii="Times New Roman" w:eastAsia="Times New Roman" w:hAnsi="Times New Roman" w:cs="Times New Roman"/>
          <w:bCs/>
          <w:sz w:val="24"/>
          <w:szCs w:val="24"/>
        </w:rPr>
        <w:t>oldalszámozni</w:t>
      </w:r>
      <w:proofErr w:type="spellEnd"/>
      <w:r w:rsidR="00CB567C" w:rsidRPr="00B76AA6">
        <w:rPr>
          <w:rFonts w:ascii="Times New Roman" w:eastAsia="Times New Roman" w:hAnsi="Times New Roman" w:cs="Times New Roman"/>
          <w:bCs/>
          <w:sz w:val="24"/>
          <w:szCs w:val="24"/>
        </w:rPr>
        <w:t xml:space="preserve"> nem kell</w:t>
      </w:r>
      <w:r w:rsidRPr="00B76AA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37418" w:rsidRDefault="00537418" w:rsidP="00451ED2">
      <w:pPr>
        <w:tabs>
          <w:tab w:val="right" w:leader="dot" w:pos="8222"/>
        </w:tabs>
        <w:spacing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37418" w:rsidSect="00E9029D">
          <w:type w:val="continuous"/>
          <w:pgSz w:w="11906" w:h="16838"/>
          <w:pgMar w:top="1418" w:right="1418" w:bottom="1418" w:left="1418" w:header="709" w:footer="709" w:gutter="0"/>
          <w:pgNumType w:start="2"/>
          <w:cols w:space="708"/>
          <w:docGrid w:linePitch="299"/>
        </w:sectPr>
      </w:pPr>
    </w:p>
    <w:p w:rsidR="000F63C7" w:rsidRDefault="000F63C7" w:rsidP="00BC1431">
      <w:pPr>
        <w:pStyle w:val="Tartalomjegyzkcmsora"/>
        <w:spacing w:before="0" w:after="0"/>
        <w:jc w:val="right"/>
        <w:rPr>
          <w:rStyle w:val="Kiemels2"/>
          <w:rFonts w:ascii="Times New Roman" w:hAnsi="Times New Roman"/>
          <w:iCs/>
          <w:sz w:val="20"/>
          <w:szCs w:val="20"/>
        </w:rPr>
      </w:pPr>
    </w:p>
    <w:p w:rsidR="00BC1431" w:rsidRPr="00BC1431" w:rsidRDefault="00BC1431" w:rsidP="00BC1431">
      <w:pPr>
        <w:pStyle w:val="Tartalomjegyzkcmsora"/>
        <w:spacing w:before="0" w:after="0"/>
        <w:jc w:val="right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Style w:val="Kiemels2"/>
          <w:rFonts w:ascii="Times New Roman" w:hAnsi="Times New Roman"/>
          <w:iCs/>
          <w:sz w:val="20"/>
          <w:szCs w:val="20"/>
        </w:rPr>
        <w:t>8</w:t>
      </w:r>
      <w:r w:rsidRPr="00BC1431">
        <w:rPr>
          <w:rStyle w:val="Kiemels2"/>
          <w:rFonts w:ascii="Times New Roman" w:hAnsi="Times New Roman"/>
          <w:iCs/>
          <w:sz w:val="20"/>
          <w:szCs w:val="20"/>
        </w:rPr>
        <w:t xml:space="preserve">. sz. függelék – </w:t>
      </w:r>
      <w:r>
        <w:rPr>
          <w:rStyle w:val="Kiemels2"/>
          <w:rFonts w:ascii="Times New Roman" w:hAnsi="Times New Roman"/>
          <w:iCs/>
          <w:sz w:val="20"/>
          <w:szCs w:val="20"/>
        </w:rPr>
        <w:t>Bírálati lap</w:t>
      </w:r>
    </w:p>
    <w:p w:rsidR="005F04DE" w:rsidRDefault="005F04DE" w:rsidP="0053741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  <w:sectPr w:rsidR="005F04DE" w:rsidSect="00BC1431">
          <w:headerReference w:type="default" r:id="rId24"/>
          <w:type w:val="continuous"/>
          <w:pgSz w:w="11906" w:h="16838"/>
          <w:pgMar w:top="1916" w:right="1417" w:bottom="1417" w:left="1417" w:header="708" w:footer="708" w:gutter="0"/>
          <w:cols w:space="708"/>
          <w:docGrid w:linePitch="360"/>
        </w:sectPr>
      </w:pPr>
    </w:p>
    <w:p w:rsidR="005F04DE" w:rsidRPr="00BC1431" w:rsidRDefault="00CB567C" w:rsidP="005F04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C1431">
        <w:rPr>
          <w:rFonts w:ascii="Times New Roman" w:eastAsia="Times New Roman" w:hAnsi="Times New Roman" w:cs="Times New Roman"/>
          <w:b/>
          <w:bCs/>
          <w:sz w:val="26"/>
          <w:szCs w:val="26"/>
        </w:rPr>
        <w:t>Magyar Agrár- és Élettudományi</w:t>
      </w:r>
      <w:r w:rsidR="005F04DE" w:rsidRPr="00BC14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Egyetem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C1431">
        <w:rPr>
          <w:rFonts w:ascii="Times New Roman" w:eastAsia="Times New Roman" w:hAnsi="Times New Roman" w:cs="Times New Roman"/>
          <w:b/>
          <w:bCs/>
          <w:sz w:val="26"/>
          <w:szCs w:val="26"/>
        </w:rPr>
        <w:t>Kaposvári Campus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F04DE" w:rsidRPr="00BC1431" w:rsidRDefault="005F04DE" w:rsidP="005F0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C14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Bírálati lap </w:t>
      </w:r>
    </w:p>
    <w:p w:rsidR="005F04DE" w:rsidRPr="005F04DE" w:rsidRDefault="005F04DE" w:rsidP="005F0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5F04DE" w:rsidRPr="00BC1431" w:rsidRDefault="005F04DE" w:rsidP="00E9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>A diplomadolgozat szerzője</w:t>
      </w:r>
      <w:proofErr w:type="gramStart"/>
      <w:r w:rsidRPr="00BC1431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:……………………………………………………...</w:t>
      </w:r>
      <w:proofErr w:type="gramEnd"/>
    </w:p>
    <w:p w:rsidR="005F04DE" w:rsidRPr="00BC1431" w:rsidRDefault="005F04DE" w:rsidP="00E9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5F04DE" w:rsidRPr="00BC1431" w:rsidRDefault="005F04DE" w:rsidP="00E9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>A diplomadolgozat címe</w:t>
      </w:r>
      <w:proofErr w:type="gramStart"/>
      <w:r w:rsidRPr="00BC1431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</w:t>
      </w:r>
      <w:proofErr w:type="gramEnd"/>
    </w:p>
    <w:p w:rsidR="005F04DE" w:rsidRPr="00BC1431" w:rsidRDefault="005F04DE" w:rsidP="00E9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5F04DE" w:rsidRPr="00BC1431" w:rsidRDefault="005F04DE" w:rsidP="00E9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5F04DE" w:rsidRPr="00BC1431" w:rsidRDefault="005F04DE" w:rsidP="00E9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BC1431">
        <w:rPr>
          <w:rFonts w:ascii="Times New Roman" w:eastAsia="Times New Roman" w:hAnsi="Times New Roman" w:cs="Times New Roman"/>
          <w:sz w:val="24"/>
          <w:szCs w:val="24"/>
        </w:rPr>
        <w:t>konzulens</w:t>
      </w:r>
      <w:proofErr w:type="gramEnd"/>
      <w:r w:rsidRPr="00BC143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C1431">
        <w:rPr>
          <w:rFonts w:ascii="Times New Roman" w:eastAsia="Times New Roman" w:hAnsi="Times New Roman" w:cs="Times New Roman"/>
          <w:sz w:val="24"/>
          <w:szCs w:val="24"/>
        </w:rPr>
        <w:t>ek</w:t>
      </w:r>
      <w:proofErr w:type="spellEnd"/>
      <w:r w:rsidRPr="00BC1431">
        <w:rPr>
          <w:rFonts w:ascii="Times New Roman" w:eastAsia="Times New Roman" w:hAnsi="Times New Roman" w:cs="Times New Roman"/>
          <w:sz w:val="24"/>
          <w:szCs w:val="24"/>
        </w:rPr>
        <w:t>) neve, beosztása:…………………………………………………</w:t>
      </w:r>
    </w:p>
    <w:p w:rsidR="005F04DE" w:rsidRPr="00BC1431" w:rsidRDefault="005F04DE" w:rsidP="00E9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5F04DE" w:rsidRPr="00BC1431" w:rsidRDefault="00E9029D" w:rsidP="00E9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5F04DE" w:rsidRPr="00BC1431">
        <w:rPr>
          <w:rFonts w:ascii="Times New Roman" w:eastAsia="Times New Roman" w:hAnsi="Times New Roman" w:cs="Times New Roman"/>
          <w:sz w:val="24"/>
          <w:szCs w:val="24"/>
        </w:rPr>
        <w:t xml:space="preserve">témát kiadó </w:t>
      </w:r>
      <w:r w:rsidRPr="00BC1431">
        <w:rPr>
          <w:rFonts w:ascii="Times New Roman" w:eastAsia="Times New Roman" w:hAnsi="Times New Roman" w:cs="Times New Roman"/>
          <w:sz w:val="24"/>
          <w:szCs w:val="24"/>
        </w:rPr>
        <w:t>intézet/</w:t>
      </w:r>
      <w:r w:rsidR="005F04DE" w:rsidRPr="00BC143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C1431">
        <w:rPr>
          <w:rFonts w:ascii="Times New Roman" w:eastAsia="Times New Roman" w:hAnsi="Times New Roman" w:cs="Times New Roman"/>
          <w:sz w:val="24"/>
          <w:szCs w:val="24"/>
        </w:rPr>
        <w:t>anszék</w:t>
      </w:r>
      <w:proofErr w:type="gramStart"/>
      <w:r w:rsidRPr="00BC1431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:…………………………………………………….</w:t>
      </w:r>
      <w:proofErr w:type="gramEnd"/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29D" w:rsidRPr="00BC1431" w:rsidRDefault="00E9029D" w:rsidP="005F0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b/>
          <w:bCs/>
          <w:sz w:val="24"/>
          <w:szCs w:val="24"/>
        </w:rPr>
        <w:t>A diplomadolgozat bírálati irányelvei</w:t>
      </w:r>
    </w:p>
    <w:p w:rsidR="005F04DE" w:rsidRPr="00BC1431" w:rsidRDefault="005F04DE" w:rsidP="005F0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b/>
          <w:sz w:val="24"/>
          <w:szCs w:val="24"/>
        </w:rPr>
        <w:t>1. A témaválasztás és a célkitűzés világos meghatározása: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b/>
          <w:sz w:val="24"/>
          <w:szCs w:val="24"/>
        </w:rPr>
        <w:t>2. A szakirodalom feldolgozásának színvonala: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b/>
          <w:sz w:val="24"/>
          <w:szCs w:val="24"/>
        </w:rPr>
        <w:t xml:space="preserve">3. Az adatgyűjtés és feldolgozás színvonala, a módszerek megfelelő megválasztása: 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b/>
          <w:sz w:val="24"/>
          <w:szCs w:val="24"/>
        </w:rPr>
        <w:t>4. Az eredmények értékelése, elemző készség, gyakorlati érzék: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b/>
          <w:sz w:val="24"/>
          <w:szCs w:val="24"/>
        </w:rPr>
        <w:t>5. A következtetések, javaslatok helytállósága: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b/>
          <w:sz w:val="24"/>
          <w:szCs w:val="24"/>
        </w:rPr>
        <w:t>6. Formai követelmények: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b/>
          <w:sz w:val="24"/>
          <w:szCs w:val="24"/>
        </w:rPr>
        <w:t>Általános értékelés, megjegyzés: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b/>
          <w:sz w:val="24"/>
          <w:szCs w:val="24"/>
        </w:rPr>
        <w:t>Javasolt érdemjegy* (ötfokozatú, számmal, betűvel):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b/>
          <w:sz w:val="24"/>
          <w:szCs w:val="24"/>
        </w:rPr>
        <w:t>A védésen megválaszolandó – legalább kettő – kérdés:</w:t>
      </w:r>
    </w:p>
    <w:p w:rsidR="00E9029D" w:rsidRPr="00BC1431" w:rsidRDefault="00E9029D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29D" w:rsidRPr="00BC1431" w:rsidRDefault="00E9029D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Start"/>
      <w:r w:rsidRPr="00BC143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C1431">
        <w:rPr>
          <w:rFonts w:ascii="Times New Roman" w:eastAsia="Times New Roman" w:hAnsi="Times New Roman" w:cs="Times New Roman"/>
          <w:sz w:val="24"/>
          <w:szCs w:val="24"/>
        </w:rPr>
        <w:t>év……………………hó…….nap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…………………………………….</w:t>
      </w:r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BC1431">
        <w:rPr>
          <w:rFonts w:ascii="Times New Roman" w:eastAsia="Times New Roman" w:hAnsi="Times New Roman" w:cs="Times New Roman"/>
          <w:sz w:val="24"/>
          <w:szCs w:val="24"/>
        </w:rPr>
        <w:t>aláírás</w:t>
      </w:r>
      <w:proofErr w:type="gramEnd"/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  <w:t>A bíráló neve</w:t>
      </w:r>
      <w:proofErr w:type="gramStart"/>
      <w:r w:rsidRPr="00BC1431">
        <w:rPr>
          <w:rFonts w:ascii="Times New Roman" w:eastAsia="Times New Roman" w:hAnsi="Times New Roman" w:cs="Times New Roman"/>
          <w:sz w:val="24"/>
          <w:szCs w:val="24"/>
        </w:rPr>
        <w:t>:……………………...</w:t>
      </w:r>
      <w:proofErr w:type="gramEnd"/>
    </w:p>
    <w:p w:rsidR="005F04DE" w:rsidRPr="00BC1431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  <w:t>(gépelve, vagy nyomtatott betűvel)</w:t>
      </w:r>
    </w:p>
    <w:p w:rsidR="005F04DE" w:rsidRDefault="005F04DE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r w:rsidRPr="00BC143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C1431">
        <w:rPr>
          <w:rFonts w:ascii="Times New Roman" w:eastAsia="Times New Roman" w:hAnsi="Times New Roman" w:cs="Times New Roman"/>
          <w:sz w:val="24"/>
          <w:szCs w:val="24"/>
        </w:rPr>
        <w:t>beosztása</w:t>
      </w:r>
      <w:proofErr w:type="gramEnd"/>
      <w:r w:rsidRPr="00BC1431">
        <w:rPr>
          <w:rFonts w:ascii="Times New Roman" w:eastAsia="Times New Roman" w:hAnsi="Times New Roman" w:cs="Times New Roman"/>
          <w:sz w:val="24"/>
          <w:szCs w:val="24"/>
        </w:rPr>
        <w:t>:………………………….</w:t>
      </w:r>
    </w:p>
    <w:p w:rsidR="008D2430" w:rsidRDefault="008D2430" w:rsidP="005F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506D" w:rsidRDefault="0032506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2506D" w:rsidRPr="0032506D" w:rsidRDefault="0032506D" w:rsidP="0032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50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Záradék</w:t>
      </w:r>
    </w:p>
    <w:p w:rsidR="0032506D" w:rsidRPr="0032506D" w:rsidRDefault="0032506D" w:rsidP="0032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2506D" w:rsidRPr="0032506D" w:rsidRDefault="0032506D" w:rsidP="0032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5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Az egyetemi Oktatási Bizottság a Tanulmányi és Vizsgaszabályzat 6.1. számú függelékét képező a volt Agrár- és Környezettudományi Kar szakdolgozat és diplomadolgozat készítési útmutatóját a Tanulmányi és Vizsgaszabályzat 95. § (1) bekezdése alapján 2020. március 26-i ülé</w:t>
      </w:r>
      <w:r w:rsidR="00E73E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sén fogadta el. Határozatszám: 39/2020/21. (III.26.)</w:t>
      </w:r>
      <w:r w:rsidRPr="00325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4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EOB </w:t>
      </w:r>
      <w:r w:rsidRPr="00325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határozat</w:t>
      </w:r>
      <w:r w:rsidR="00734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2506D" w:rsidRPr="0032506D" w:rsidRDefault="0032506D" w:rsidP="0032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506D" w:rsidRPr="0032506D" w:rsidRDefault="0032506D" w:rsidP="0032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5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Gödöllő, 2021. március 26.</w:t>
      </w:r>
    </w:p>
    <w:p w:rsidR="0032506D" w:rsidRPr="0032506D" w:rsidRDefault="0032506D" w:rsidP="0032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506D" w:rsidRPr="0032506D" w:rsidRDefault="0032506D" w:rsidP="0032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506D" w:rsidRPr="0032506D" w:rsidRDefault="0032506D" w:rsidP="0032506D">
      <w:pPr>
        <w:shd w:val="clear" w:color="auto" w:fill="FFFFFF"/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5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Dr. Szabó István</w:t>
      </w:r>
    </w:p>
    <w:p w:rsidR="0032506D" w:rsidRPr="0032506D" w:rsidRDefault="0032506D" w:rsidP="0032506D">
      <w:pPr>
        <w:shd w:val="clear" w:color="auto" w:fill="FFFFFF"/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25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oktatási</w:t>
      </w:r>
      <w:proofErr w:type="gramEnd"/>
      <w:r w:rsidRPr="00325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és nemzetközi rektorhelyettes</w:t>
      </w:r>
    </w:p>
    <w:p w:rsidR="0032506D" w:rsidRPr="0032506D" w:rsidRDefault="0032506D" w:rsidP="0032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506D" w:rsidRPr="0032506D" w:rsidSect="00537418">
      <w:headerReference w:type="default" r:id="rId2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E16" w:rsidRDefault="00D41E16" w:rsidP="001A6E48">
      <w:pPr>
        <w:spacing w:after="0" w:line="240" w:lineRule="auto"/>
      </w:pPr>
      <w:r>
        <w:separator/>
      </w:r>
    </w:p>
  </w:endnote>
  <w:endnote w:type="continuationSeparator" w:id="0">
    <w:p w:rsidR="00D41E16" w:rsidRDefault="00D41E16" w:rsidP="001A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92B" w:rsidRDefault="0032792B" w:rsidP="00A92874">
    <w:pPr>
      <w:pStyle w:val="llb"/>
      <w:tabs>
        <w:tab w:val="clear" w:pos="4536"/>
        <w:tab w:val="center" w:pos="4253"/>
      </w:tabs>
      <w:jc w:val="center"/>
    </w:pPr>
  </w:p>
  <w:p w:rsidR="0032792B" w:rsidRDefault="003279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9412"/>
      <w:docPartObj>
        <w:docPartGallery w:val="Page Numbers (Bottom of Page)"/>
        <w:docPartUnique/>
      </w:docPartObj>
    </w:sdtPr>
    <w:sdtEndPr/>
    <w:sdtContent>
      <w:p w:rsidR="009A02B7" w:rsidRDefault="009A02B7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C4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A02B7" w:rsidRDefault="009A02B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B7" w:rsidRDefault="009A02B7">
    <w:pPr>
      <w:pStyle w:val="llb"/>
      <w:jc w:val="center"/>
    </w:pPr>
  </w:p>
  <w:p w:rsidR="009A02B7" w:rsidRDefault="009A02B7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B7" w:rsidRDefault="009A02B7" w:rsidP="00A92874">
    <w:pPr>
      <w:pStyle w:val="llb"/>
      <w:tabs>
        <w:tab w:val="clear" w:pos="4536"/>
        <w:tab w:val="center" w:pos="3686"/>
      </w:tabs>
      <w:ind w:left="-851"/>
      <w:jc w:val="center"/>
    </w:pPr>
  </w:p>
  <w:p w:rsidR="009A02B7" w:rsidRDefault="009A02B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E16" w:rsidRDefault="00D41E16" w:rsidP="001A6E48">
      <w:pPr>
        <w:spacing w:after="0" w:line="240" w:lineRule="auto"/>
      </w:pPr>
      <w:r>
        <w:separator/>
      </w:r>
    </w:p>
  </w:footnote>
  <w:footnote w:type="continuationSeparator" w:id="0">
    <w:p w:rsidR="00D41E16" w:rsidRDefault="00D41E16" w:rsidP="001A6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B7" w:rsidRDefault="009A02B7">
    <w:pPr>
      <w:pStyle w:val="lfej"/>
      <w:jc w:val="center"/>
    </w:pPr>
  </w:p>
  <w:p w:rsidR="009A02B7" w:rsidRDefault="009A02B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92B" w:rsidRPr="004C3202" w:rsidRDefault="0032792B" w:rsidP="00BC1431">
    <w:pPr>
      <w:pStyle w:val="lfej"/>
      <w:tabs>
        <w:tab w:val="left" w:pos="6096"/>
      </w:tabs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62224D07" wp14:editId="58F1E560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206718" cy="768350"/>
          <wp:effectExtent l="0" t="0" r="0" b="0"/>
          <wp:wrapTight wrapText="bothSides">
            <wp:wrapPolygon edited="0">
              <wp:start x="0" y="0"/>
              <wp:lineTo x="0" y="20886"/>
              <wp:lineTo x="21145" y="20886"/>
              <wp:lineTo x="21145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718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  <w:t xml:space="preserve">Kaposvári </w:t>
    </w:r>
    <w:r w:rsidRPr="004C3202">
      <w:rPr>
        <w:b/>
        <w:bCs/>
        <w:sz w:val="16"/>
        <w:szCs w:val="16"/>
      </w:rPr>
      <w:t xml:space="preserve">Campus, </w:t>
    </w:r>
    <w:r>
      <w:rPr>
        <w:b/>
        <w:bCs/>
        <w:sz w:val="16"/>
        <w:szCs w:val="16"/>
      </w:rPr>
      <w:t>Kaposvár</w:t>
    </w:r>
  </w:p>
  <w:p w:rsidR="0032792B" w:rsidRPr="004C3202" w:rsidRDefault="0032792B" w:rsidP="00BC1431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 xml:space="preserve">Cím: </w:t>
    </w:r>
    <w:r>
      <w:rPr>
        <w:sz w:val="16"/>
        <w:szCs w:val="16"/>
      </w:rPr>
      <w:t>7400</w:t>
    </w:r>
    <w:r w:rsidRPr="004C3202">
      <w:rPr>
        <w:sz w:val="16"/>
        <w:szCs w:val="16"/>
      </w:rPr>
      <w:t xml:space="preserve"> </w:t>
    </w:r>
    <w:r>
      <w:rPr>
        <w:sz w:val="16"/>
        <w:szCs w:val="16"/>
      </w:rPr>
      <w:t>Kaposvár</w:t>
    </w:r>
    <w:r w:rsidRPr="004C3202">
      <w:rPr>
        <w:sz w:val="16"/>
        <w:szCs w:val="16"/>
      </w:rPr>
      <w:t xml:space="preserve">, </w:t>
    </w:r>
    <w:r>
      <w:rPr>
        <w:sz w:val="16"/>
        <w:szCs w:val="16"/>
      </w:rPr>
      <w:t>Guba Sándor</w:t>
    </w:r>
    <w:r w:rsidRPr="004C3202">
      <w:rPr>
        <w:sz w:val="16"/>
        <w:szCs w:val="16"/>
      </w:rPr>
      <w:t xml:space="preserve"> utca </w:t>
    </w:r>
    <w:r>
      <w:rPr>
        <w:sz w:val="16"/>
        <w:szCs w:val="16"/>
      </w:rPr>
      <w:t>40</w:t>
    </w:r>
    <w:r w:rsidRPr="004C3202">
      <w:rPr>
        <w:sz w:val="16"/>
        <w:szCs w:val="16"/>
      </w:rPr>
      <w:t>.</w:t>
    </w:r>
  </w:p>
  <w:p w:rsidR="0032792B" w:rsidRPr="004C3202" w:rsidRDefault="0032792B" w:rsidP="00BC1431">
    <w:pPr>
      <w:pStyle w:val="lfej"/>
      <w:tabs>
        <w:tab w:val="left" w:pos="1680"/>
        <w:tab w:val="left" w:pos="609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Tel</w:t>
    </w:r>
    <w:proofErr w:type="gramStart"/>
    <w:r>
      <w:rPr>
        <w:sz w:val="16"/>
        <w:szCs w:val="16"/>
      </w:rPr>
      <w:t>.:</w:t>
    </w:r>
    <w:proofErr w:type="gramEnd"/>
    <w:r>
      <w:rPr>
        <w:sz w:val="16"/>
        <w:szCs w:val="16"/>
      </w:rPr>
      <w:t xml:space="preserve"> +36-82/505-800</w:t>
    </w:r>
  </w:p>
  <w:p w:rsidR="0032792B" w:rsidRPr="004C3202" w:rsidRDefault="0032792B" w:rsidP="00BC1431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>Honlap: https://</w:t>
    </w:r>
    <w:r>
      <w:rPr>
        <w:sz w:val="16"/>
        <w:szCs w:val="16"/>
      </w:rPr>
      <w:t>kaposvar</w:t>
    </w:r>
    <w:r w:rsidRPr="004C3202">
      <w:rPr>
        <w:sz w:val="16"/>
        <w:szCs w:val="16"/>
      </w:rPr>
      <w:t>.uni-mate.hu</w:t>
    </w:r>
  </w:p>
  <w:p w:rsidR="0032792B" w:rsidRPr="00BC1431" w:rsidRDefault="0032792B" w:rsidP="00BC1431">
    <w:pPr>
      <w:pStyle w:val="lfej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F979ED" wp14:editId="47C76212">
              <wp:simplePos x="0" y="0"/>
              <wp:positionH relativeFrom="margin">
                <wp:align>center</wp:align>
              </wp:positionH>
              <wp:positionV relativeFrom="paragraph">
                <wp:posOffset>126365</wp:posOffset>
              </wp:positionV>
              <wp:extent cx="5951220" cy="7620"/>
              <wp:effectExtent l="0" t="0" r="30480" b="30480"/>
              <wp:wrapNone/>
              <wp:docPr id="47" name="Egyenes összekötő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122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9F7B9F" id="Egyenes összekötő 4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95pt" to="468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" strokecolor="gray [1629]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B7" w:rsidRDefault="009A02B7" w:rsidP="00BC1431">
    <w:pPr>
      <w:pStyle w:val="lfej"/>
      <w:tabs>
        <w:tab w:val="left" w:pos="595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B45078F" wp14:editId="623FBC4F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1206718" cy="768350"/>
          <wp:effectExtent l="0" t="0" r="0" b="0"/>
          <wp:wrapTight wrapText="bothSides">
            <wp:wrapPolygon edited="0">
              <wp:start x="0" y="0"/>
              <wp:lineTo x="0" y="20886"/>
              <wp:lineTo x="21145" y="20886"/>
              <wp:lineTo x="21145" y="0"/>
              <wp:lineTo x="0" y="0"/>
            </wp:wrapPolygon>
          </wp:wrapTight>
          <wp:docPr id="36" name="Kép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718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9A02B7" w:rsidRPr="004C3202" w:rsidRDefault="009A02B7" w:rsidP="009A02B7">
    <w:pPr>
      <w:pStyle w:val="lfej"/>
      <w:tabs>
        <w:tab w:val="left" w:pos="6096"/>
      </w:tabs>
      <w:rPr>
        <w:b/>
        <w:bCs/>
        <w:sz w:val="16"/>
        <w:szCs w:val="16"/>
      </w:rPr>
    </w:pPr>
    <w:r>
      <w:tab/>
    </w:r>
    <w:r>
      <w:tab/>
    </w:r>
    <w:r>
      <w:rPr>
        <w:b/>
        <w:bCs/>
        <w:sz w:val="16"/>
        <w:szCs w:val="16"/>
      </w:rPr>
      <w:t xml:space="preserve">Kaposvári </w:t>
    </w:r>
    <w:r w:rsidRPr="004C3202">
      <w:rPr>
        <w:b/>
        <w:bCs/>
        <w:sz w:val="16"/>
        <w:szCs w:val="16"/>
      </w:rPr>
      <w:t xml:space="preserve">Campus, </w:t>
    </w:r>
    <w:r>
      <w:rPr>
        <w:b/>
        <w:bCs/>
        <w:sz w:val="16"/>
        <w:szCs w:val="16"/>
      </w:rPr>
      <w:t>Kaposvár</w:t>
    </w:r>
  </w:p>
  <w:p w:rsidR="009A02B7" w:rsidRPr="004C3202" w:rsidRDefault="009A02B7" w:rsidP="009A02B7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 xml:space="preserve">Cím: </w:t>
    </w:r>
    <w:r>
      <w:rPr>
        <w:sz w:val="16"/>
        <w:szCs w:val="16"/>
      </w:rPr>
      <w:t>7400</w:t>
    </w:r>
    <w:r w:rsidRPr="004C3202">
      <w:rPr>
        <w:sz w:val="16"/>
        <w:szCs w:val="16"/>
      </w:rPr>
      <w:t xml:space="preserve"> </w:t>
    </w:r>
    <w:r>
      <w:rPr>
        <w:sz w:val="16"/>
        <w:szCs w:val="16"/>
      </w:rPr>
      <w:t>Kaposvár</w:t>
    </w:r>
    <w:r w:rsidRPr="004C3202">
      <w:rPr>
        <w:sz w:val="16"/>
        <w:szCs w:val="16"/>
      </w:rPr>
      <w:t xml:space="preserve">, </w:t>
    </w:r>
    <w:r>
      <w:rPr>
        <w:sz w:val="16"/>
        <w:szCs w:val="16"/>
      </w:rPr>
      <w:t>Guba Sándor</w:t>
    </w:r>
    <w:r w:rsidRPr="004C3202">
      <w:rPr>
        <w:sz w:val="16"/>
        <w:szCs w:val="16"/>
      </w:rPr>
      <w:t xml:space="preserve"> utca </w:t>
    </w:r>
    <w:r>
      <w:rPr>
        <w:sz w:val="16"/>
        <w:szCs w:val="16"/>
      </w:rPr>
      <w:t>40</w:t>
    </w:r>
    <w:r w:rsidRPr="004C3202">
      <w:rPr>
        <w:sz w:val="16"/>
        <w:szCs w:val="16"/>
      </w:rPr>
      <w:t>.</w:t>
    </w:r>
  </w:p>
  <w:p w:rsidR="009A02B7" w:rsidRPr="004C3202" w:rsidRDefault="009A02B7" w:rsidP="008C4BC8">
    <w:pPr>
      <w:pStyle w:val="lfej"/>
      <w:tabs>
        <w:tab w:val="left" w:pos="1680"/>
        <w:tab w:val="left" w:pos="609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Tel</w:t>
    </w:r>
    <w:proofErr w:type="gramStart"/>
    <w:r>
      <w:rPr>
        <w:sz w:val="16"/>
        <w:szCs w:val="16"/>
      </w:rPr>
      <w:t>.:</w:t>
    </w:r>
    <w:proofErr w:type="gramEnd"/>
    <w:r>
      <w:rPr>
        <w:sz w:val="16"/>
        <w:szCs w:val="16"/>
      </w:rPr>
      <w:t xml:space="preserve"> +36-82/505-800</w:t>
    </w:r>
  </w:p>
  <w:p w:rsidR="009A02B7" w:rsidRPr="004C3202" w:rsidRDefault="009A02B7" w:rsidP="009A02B7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>Honlap: https://</w:t>
    </w:r>
    <w:r>
      <w:rPr>
        <w:sz w:val="16"/>
        <w:szCs w:val="16"/>
      </w:rPr>
      <w:t>kaposvar</w:t>
    </w:r>
    <w:r w:rsidRPr="004C3202">
      <w:rPr>
        <w:sz w:val="16"/>
        <w:szCs w:val="16"/>
      </w:rPr>
      <w:t>.uni-mate.hu</w:t>
    </w:r>
  </w:p>
  <w:p w:rsidR="009A02B7" w:rsidRDefault="009A02B7" w:rsidP="009A02B7">
    <w:pPr>
      <w:pStyle w:val="lfej"/>
      <w:tabs>
        <w:tab w:val="left" w:pos="6096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9437D" wp14:editId="0F7EE8A8">
              <wp:simplePos x="0" y="0"/>
              <wp:positionH relativeFrom="column">
                <wp:posOffset>-53975</wp:posOffset>
              </wp:positionH>
              <wp:positionV relativeFrom="paragraph">
                <wp:posOffset>103505</wp:posOffset>
              </wp:positionV>
              <wp:extent cx="5951220" cy="7620"/>
              <wp:effectExtent l="0" t="0" r="30480" b="30480"/>
              <wp:wrapNone/>
              <wp:docPr id="9" name="Egyenes összekötő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122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FC52D3" id="Egyenes összekötő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8.15pt" to="464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" strokecolor="gray [1629]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B7" w:rsidRPr="009D4B85" w:rsidRDefault="009A02B7" w:rsidP="009A02B7">
    <w:pPr>
      <w:pStyle w:val="lfej"/>
      <w:tabs>
        <w:tab w:val="left" w:pos="6096"/>
      </w:tabs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B7" w:rsidRPr="009D4B85" w:rsidRDefault="009A02B7" w:rsidP="009A02B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C8" w:rsidRPr="004C3202" w:rsidRDefault="009A02B7" w:rsidP="008C4BC8">
    <w:pPr>
      <w:pStyle w:val="lfej"/>
      <w:tabs>
        <w:tab w:val="left" w:pos="6096"/>
      </w:tabs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22807DA" wp14:editId="14C21848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1206718" cy="768350"/>
          <wp:effectExtent l="0" t="0" r="0" b="0"/>
          <wp:wrapTight wrapText="bothSides">
            <wp:wrapPolygon edited="0">
              <wp:start x="0" y="0"/>
              <wp:lineTo x="0" y="20886"/>
              <wp:lineTo x="21145" y="20886"/>
              <wp:lineTo x="21145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718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8C4BC8">
      <w:tab/>
    </w:r>
    <w:r w:rsidR="008C4BC8">
      <w:tab/>
    </w:r>
    <w:r w:rsidR="008C4BC8">
      <w:tab/>
    </w:r>
    <w:r w:rsidR="008C4BC8">
      <w:rPr>
        <w:b/>
        <w:bCs/>
        <w:sz w:val="16"/>
        <w:szCs w:val="16"/>
      </w:rPr>
      <w:t xml:space="preserve">Kaposvári </w:t>
    </w:r>
    <w:r w:rsidR="008C4BC8" w:rsidRPr="004C3202">
      <w:rPr>
        <w:b/>
        <w:bCs/>
        <w:sz w:val="16"/>
        <w:szCs w:val="16"/>
      </w:rPr>
      <w:t xml:space="preserve">Campus, </w:t>
    </w:r>
    <w:r w:rsidR="008C4BC8">
      <w:rPr>
        <w:b/>
        <w:bCs/>
        <w:sz w:val="16"/>
        <w:szCs w:val="16"/>
      </w:rPr>
      <w:t>Kaposvár</w:t>
    </w:r>
  </w:p>
  <w:p w:rsidR="008C4BC8" w:rsidRPr="004C3202" w:rsidRDefault="008C4BC8" w:rsidP="008C4BC8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 xml:space="preserve">Cím: </w:t>
    </w:r>
    <w:r>
      <w:rPr>
        <w:sz w:val="16"/>
        <w:szCs w:val="16"/>
      </w:rPr>
      <w:t>7400</w:t>
    </w:r>
    <w:r w:rsidRPr="004C3202">
      <w:rPr>
        <w:sz w:val="16"/>
        <w:szCs w:val="16"/>
      </w:rPr>
      <w:t xml:space="preserve"> </w:t>
    </w:r>
    <w:r>
      <w:rPr>
        <w:sz w:val="16"/>
        <w:szCs w:val="16"/>
      </w:rPr>
      <w:t>Kaposvár</w:t>
    </w:r>
    <w:r w:rsidRPr="004C3202">
      <w:rPr>
        <w:sz w:val="16"/>
        <w:szCs w:val="16"/>
      </w:rPr>
      <w:t xml:space="preserve">, </w:t>
    </w:r>
    <w:r>
      <w:rPr>
        <w:sz w:val="16"/>
        <w:szCs w:val="16"/>
      </w:rPr>
      <w:t>Guba Sándor</w:t>
    </w:r>
    <w:r w:rsidRPr="004C3202">
      <w:rPr>
        <w:sz w:val="16"/>
        <w:szCs w:val="16"/>
      </w:rPr>
      <w:t xml:space="preserve"> utca </w:t>
    </w:r>
    <w:r>
      <w:rPr>
        <w:sz w:val="16"/>
        <w:szCs w:val="16"/>
      </w:rPr>
      <w:t>40</w:t>
    </w:r>
    <w:r w:rsidRPr="004C3202">
      <w:rPr>
        <w:sz w:val="16"/>
        <w:szCs w:val="16"/>
      </w:rPr>
      <w:t>.</w:t>
    </w:r>
  </w:p>
  <w:p w:rsidR="008C4BC8" w:rsidRPr="004C3202" w:rsidRDefault="008C4BC8" w:rsidP="008C4BC8">
    <w:pPr>
      <w:pStyle w:val="lfej"/>
      <w:tabs>
        <w:tab w:val="left" w:pos="1680"/>
        <w:tab w:val="left" w:pos="609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Tel</w:t>
    </w:r>
    <w:proofErr w:type="gramStart"/>
    <w:r>
      <w:rPr>
        <w:sz w:val="16"/>
        <w:szCs w:val="16"/>
      </w:rPr>
      <w:t>.:</w:t>
    </w:r>
    <w:proofErr w:type="gramEnd"/>
    <w:r>
      <w:rPr>
        <w:sz w:val="16"/>
        <w:szCs w:val="16"/>
      </w:rPr>
      <w:t xml:space="preserve"> +36-82/505-800</w:t>
    </w:r>
  </w:p>
  <w:p w:rsidR="008C4BC8" w:rsidRPr="004C3202" w:rsidRDefault="008C4BC8" w:rsidP="008C4BC8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>Honlap: https://</w:t>
    </w:r>
    <w:r>
      <w:rPr>
        <w:sz w:val="16"/>
        <w:szCs w:val="16"/>
      </w:rPr>
      <w:t>kaposvar</w:t>
    </w:r>
    <w:r w:rsidRPr="004C3202">
      <w:rPr>
        <w:sz w:val="16"/>
        <w:szCs w:val="16"/>
      </w:rPr>
      <w:t>.uni-mate.hu</w:t>
    </w:r>
  </w:p>
  <w:p w:rsidR="008C4BC8" w:rsidRDefault="008C4BC8" w:rsidP="008C4BC8">
    <w:pPr>
      <w:pStyle w:val="lfej"/>
      <w:tabs>
        <w:tab w:val="left" w:pos="6096"/>
      </w:tabs>
      <w:rPr>
        <w:sz w:val="16"/>
        <w:szCs w:val="16"/>
      </w:rPr>
    </w:pPr>
  </w:p>
  <w:p w:rsidR="009A02B7" w:rsidRDefault="008C4BC8" w:rsidP="008C4BC8">
    <w:pPr>
      <w:pStyle w:val="lfej"/>
      <w:tabs>
        <w:tab w:val="left" w:pos="5954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25C74" wp14:editId="6221A894">
              <wp:simplePos x="0" y="0"/>
              <wp:positionH relativeFrom="column">
                <wp:posOffset>-8255</wp:posOffset>
              </wp:positionH>
              <wp:positionV relativeFrom="paragraph">
                <wp:posOffset>62865</wp:posOffset>
              </wp:positionV>
              <wp:extent cx="5951220" cy="7620"/>
              <wp:effectExtent l="0" t="0" r="30480" b="30480"/>
              <wp:wrapNone/>
              <wp:docPr id="37" name="Egyenes összekötő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122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F68CB2" id="Egyenes összekötő 3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4.95pt" to="46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" strokecolor="gray [1629]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31" w:rsidRPr="004C3202" w:rsidRDefault="00BC1431" w:rsidP="00BC1431">
    <w:pPr>
      <w:pStyle w:val="lfej"/>
      <w:tabs>
        <w:tab w:val="left" w:pos="6096"/>
      </w:tabs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CD262EC" wp14:editId="0E29E954">
          <wp:simplePos x="0" y="0"/>
          <wp:positionH relativeFrom="column">
            <wp:posOffset>-7620</wp:posOffset>
          </wp:positionH>
          <wp:positionV relativeFrom="paragraph">
            <wp:posOffset>-178435</wp:posOffset>
          </wp:positionV>
          <wp:extent cx="1206718" cy="768350"/>
          <wp:effectExtent l="0" t="0" r="0" b="0"/>
          <wp:wrapTight wrapText="bothSides">
            <wp:wrapPolygon edited="0">
              <wp:start x="0" y="0"/>
              <wp:lineTo x="0" y="20886"/>
              <wp:lineTo x="21145" y="20886"/>
              <wp:lineTo x="21145" y="0"/>
              <wp:lineTo x="0" y="0"/>
            </wp:wrapPolygon>
          </wp:wrapTight>
          <wp:docPr id="38" name="Kép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718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b/>
        <w:bCs/>
        <w:sz w:val="16"/>
        <w:szCs w:val="16"/>
      </w:rPr>
      <w:t xml:space="preserve">Kaposvári </w:t>
    </w:r>
    <w:r w:rsidRPr="004C3202">
      <w:rPr>
        <w:b/>
        <w:bCs/>
        <w:sz w:val="16"/>
        <w:szCs w:val="16"/>
      </w:rPr>
      <w:t xml:space="preserve">Campus, </w:t>
    </w:r>
    <w:r>
      <w:rPr>
        <w:b/>
        <w:bCs/>
        <w:sz w:val="16"/>
        <w:szCs w:val="16"/>
      </w:rPr>
      <w:t>Kaposvár</w:t>
    </w:r>
  </w:p>
  <w:p w:rsidR="00BC1431" w:rsidRPr="004C3202" w:rsidRDefault="00BC1431" w:rsidP="00BC1431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 xml:space="preserve">Cím: </w:t>
    </w:r>
    <w:r>
      <w:rPr>
        <w:sz w:val="16"/>
        <w:szCs w:val="16"/>
      </w:rPr>
      <w:t>7400</w:t>
    </w:r>
    <w:r w:rsidRPr="004C3202">
      <w:rPr>
        <w:sz w:val="16"/>
        <w:szCs w:val="16"/>
      </w:rPr>
      <w:t xml:space="preserve"> </w:t>
    </w:r>
    <w:r>
      <w:rPr>
        <w:sz w:val="16"/>
        <w:szCs w:val="16"/>
      </w:rPr>
      <w:t>Kaposvár</w:t>
    </w:r>
    <w:r w:rsidRPr="004C3202">
      <w:rPr>
        <w:sz w:val="16"/>
        <w:szCs w:val="16"/>
      </w:rPr>
      <w:t xml:space="preserve">, </w:t>
    </w:r>
    <w:r>
      <w:rPr>
        <w:sz w:val="16"/>
        <w:szCs w:val="16"/>
      </w:rPr>
      <w:t>Guba Sándor</w:t>
    </w:r>
    <w:r w:rsidRPr="004C3202">
      <w:rPr>
        <w:sz w:val="16"/>
        <w:szCs w:val="16"/>
      </w:rPr>
      <w:t xml:space="preserve"> utca </w:t>
    </w:r>
    <w:r>
      <w:rPr>
        <w:sz w:val="16"/>
        <w:szCs w:val="16"/>
      </w:rPr>
      <w:t>40</w:t>
    </w:r>
    <w:r w:rsidRPr="004C3202">
      <w:rPr>
        <w:sz w:val="16"/>
        <w:szCs w:val="16"/>
      </w:rPr>
      <w:t>.</w:t>
    </w:r>
  </w:p>
  <w:p w:rsidR="00BC1431" w:rsidRPr="004C3202" w:rsidRDefault="00BC1431" w:rsidP="00BC1431">
    <w:pPr>
      <w:pStyle w:val="lfej"/>
      <w:tabs>
        <w:tab w:val="left" w:pos="1680"/>
        <w:tab w:val="left" w:pos="609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Tel</w:t>
    </w:r>
    <w:proofErr w:type="gramStart"/>
    <w:r>
      <w:rPr>
        <w:sz w:val="16"/>
        <w:szCs w:val="16"/>
      </w:rPr>
      <w:t>.:</w:t>
    </w:r>
    <w:proofErr w:type="gramEnd"/>
    <w:r>
      <w:rPr>
        <w:sz w:val="16"/>
        <w:szCs w:val="16"/>
      </w:rPr>
      <w:t xml:space="preserve"> +36-82/505-800</w:t>
    </w:r>
  </w:p>
  <w:p w:rsidR="00BC1431" w:rsidRPr="004C3202" w:rsidRDefault="00BC1431" w:rsidP="00BC1431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>Honlap: https://</w:t>
    </w:r>
    <w:r>
      <w:rPr>
        <w:sz w:val="16"/>
        <w:szCs w:val="16"/>
      </w:rPr>
      <w:t>kaposvar</w:t>
    </w:r>
    <w:r w:rsidRPr="004C3202">
      <w:rPr>
        <w:sz w:val="16"/>
        <w:szCs w:val="16"/>
      </w:rPr>
      <w:t>.uni-mate.hu</w:t>
    </w:r>
  </w:p>
  <w:p w:rsidR="009A02B7" w:rsidRPr="00BC1431" w:rsidRDefault="00BC1431" w:rsidP="00BC1431">
    <w:pPr>
      <w:pStyle w:val="lfej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129B5D" wp14:editId="7CDF40C8">
              <wp:simplePos x="0" y="0"/>
              <wp:positionH relativeFrom="margin">
                <wp:align>left</wp:align>
              </wp:positionH>
              <wp:positionV relativeFrom="paragraph">
                <wp:posOffset>104775</wp:posOffset>
              </wp:positionV>
              <wp:extent cx="5951220" cy="7620"/>
              <wp:effectExtent l="0" t="0" r="30480" b="30480"/>
              <wp:wrapNone/>
              <wp:docPr id="39" name="Egyenes összekötő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122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E98C45" id="Egyenes összekötő 3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25pt" to="468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" strokecolor="gray [1629]">
              <w10:wrap anchorx="margin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31" w:rsidRPr="004C3202" w:rsidRDefault="00BC1431" w:rsidP="00BC1431">
    <w:pPr>
      <w:pStyle w:val="lfej"/>
      <w:tabs>
        <w:tab w:val="left" w:pos="6096"/>
      </w:tabs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084DD701" wp14:editId="2D3DF477">
          <wp:simplePos x="0" y="0"/>
          <wp:positionH relativeFrom="margin">
            <wp:align>left</wp:align>
          </wp:positionH>
          <wp:positionV relativeFrom="paragraph">
            <wp:posOffset>-127635</wp:posOffset>
          </wp:positionV>
          <wp:extent cx="1206718" cy="768350"/>
          <wp:effectExtent l="0" t="0" r="0" b="0"/>
          <wp:wrapTight wrapText="bothSides">
            <wp:wrapPolygon edited="0">
              <wp:start x="0" y="0"/>
              <wp:lineTo x="0" y="20886"/>
              <wp:lineTo x="21145" y="20886"/>
              <wp:lineTo x="21145" y="0"/>
              <wp:lineTo x="0" y="0"/>
            </wp:wrapPolygon>
          </wp:wrapTight>
          <wp:docPr id="46" name="Kép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718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  <w:t xml:space="preserve">Kaposvári </w:t>
    </w:r>
    <w:r w:rsidRPr="004C3202">
      <w:rPr>
        <w:b/>
        <w:bCs/>
        <w:sz w:val="16"/>
        <w:szCs w:val="16"/>
      </w:rPr>
      <w:t xml:space="preserve">Campus, </w:t>
    </w:r>
    <w:r>
      <w:rPr>
        <w:b/>
        <w:bCs/>
        <w:sz w:val="16"/>
        <w:szCs w:val="16"/>
      </w:rPr>
      <w:t>Kaposvár</w:t>
    </w:r>
  </w:p>
  <w:p w:rsidR="00BC1431" w:rsidRPr="004C3202" w:rsidRDefault="00BC1431" w:rsidP="00BC1431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 xml:space="preserve">Cím: </w:t>
    </w:r>
    <w:r>
      <w:rPr>
        <w:sz w:val="16"/>
        <w:szCs w:val="16"/>
      </w:rPr>
      <w:t>7400</w:t>
    </w:r>
    <w:r w:rsidRPr="004C3202">
      <w:rPr>
        <w:sz w:val="16"/>
        <w:szCs w:val="16"/>
      </w:rPr>
      <w:t xml:space="preserve"> </w:t>
    </w:r>
    <w:r>
      <w:rPr>
        <w:sz w:val="16"/>
        <w:szCs w:val="16"/>
      </w:rPr>
      <w:t>Kaposvár</w:t>
    </w:r>
    <w:r w:rsidRPr="004C3202">
      <w:rPr>
        <w:sz w:val="16"/>
        <w:szCs w:val="16"/>
      </w:rPr>
      <w:t xml:space="preserve">, </w:t>
    </w:r>
    <w:r>
      <w:rPr>
        <w:sz w:val="16"/>
        <w:szCs w:val="16"/>
      </w:rPr>
      <w:t>Guba Sándor</w:t>
    </w:r>
    <w:r w:rsidRPr="004C3202">
      <w:rPr>
        <w:sz w:val="16"/>
        <w:szCs w:val="16"/>
      </w:rPr>
      <w:t xml:space="preserve"> utca </w:t>
    </w:r>
    <w:r>
      <w:rPr>
        <w:sz w:val="16"/>
        <w:szCs w:val="16"/>
      </w:rPr>
      <w:t>40</w:t>
    </w:r>
    <w:r w:rsidRPr="004C3202">
      <w:rPr>
        <w:sz w:val="16"/>
        <w:szCs w:val="16"/>
      </w:rPr>
      <w:t>.</w:t>
    </w:r>
  </w:p>
  <w:p w:rsidR="00BC1431" w:rsidRPr="004C3202" w:rsidRDefault="00BC1431" w:rsidP="00BC1431">
    <w:pPr>
      <w:pStyle w:val="lfej"/>
      <w:tabs>
        <w:tab w:val="left" w:pos="1680"/>
        <w:tab w:val="left" w:pos="609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Tel</w:t>
    </w:r>
    <w:proofErr w:type="gramStart"/>
    <w:r>
      <w:rPr>
        <w:sz w:val="16"/>
        <w:szCs w:val="16"/>
      </w:rPr>
      <w:t>.:</w:t>
    </w:r>
    <w:proofErr w:type="gramEnd"/>
    <w:r>
      <w:rPr>
        <w:sz w:val="16"/>
        <w:szCs w:val="16"/>
      </w:rPr>
      <w:t xml:space="preserve"> +36-82/505-800</w:t>
    </w:r>
  </w:p>
  <w:p w:rsidR="00BC1431" w:rsidRPr="004C3202" w:rsidRDefault="00BC1431" w:rsidP="00BC1431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>Honlap: https://</w:t>
    </w:r>
    <w:r>
      <w:rPr>
        <w:sz w:val="16"/>
        <w:szCs w:val="16"/>
      </w:rPr>
      <w:t>kaposvar</w:t>
    </w:r>
    <w:r w:rsidRPr="004C3202">
      <w:rPr>
        <w:sz w:val="16"/>
        <w:szCs w:val="16"/>
      </w:rPr>
      <w:t>.uni-mate.hu</w:t>
    </w:r>
  </w:p>
  <w:p w:rsidR="009A02B7" w:rsidRPr="00BC1431" w:rsidRDefault="00BC1431" w:rsidP="00BC1431">
    <w:pPr>
      <w:pStyle w:val="lfej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129B5D" wp14:editId="7CDF40C8">
              <wp:simplePos x="0" y="0"/>
              <wp:positionH relativeFrom="margin">
                <wp:align>left</wp:align>
              </wp:positionH>
              <wp:positionV relativeFrom="paragraph">
                <wp:posOffset>243205</wp:posOffset>
              </wp:positionV>
              <wp:extent cx="5951220" cy="7620"/>
              <wp:effectExtent l="0" t="0" r="30480" b="30480"/>
              <wp:wrapNone/>
              <wp:docPr id="40" name="Egyenes összekötő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122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FDB2EB" id="Egyenes összekötő 4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15pt" to="468.6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" strokecolor="gray [1629]">
              <w10:wrap anchorx="margin"/>
            </v:lin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B7" w:rsidRPr="001A6E48" w:rsidRDefault="009A02B7" w:rsidP="00451ED2">
    <w:pPr>
      <w:pStyle w:val="Listaszerbekezds"/>
      <w:spacing w:after="0" w:line="360" w:lineRule="auto"/>
      <w:ind w:left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0329"/>
    <w:multiLevelType w:val="hybridMultilevel"/>
    <w:tmpl w:val="ECF03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7866"/>
    <w:multiLevelType w:val="hybridMultilevel"/>
    <w:tmpl w:val="52980A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E0DFB"/>
    <w:multiLevelType w:val="hybridMultilevel"/>
    <w:tmpl w:val="863640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35BF"/>
    <w:multiLevelType w:val="hybridMultilevel"/>
    <w:tmpl w:val="863640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7D71"/>
    <w:multiLevelType w:val="hybridMultilevel"/>
    <w:tmpl w:val="40184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4A64"/>
    <w:multiLevelType w:val="hybridMultilevel"/>
    <w:tmpl w:val="55E476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214A8"/>
    <w:multiLevelType w:val="hybridMultilevel"/>
    <w:tmpl w:val="3DDEB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4A0F"/>
    <w:multiLevelType w:val="hybridMultilevel"/>
    <w:tmpl w:val="E9E83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91107"/>
    <w:multiLevelType w:val="hybridMultilevel"/>
    <w:tmpl w:val="43520902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F6048F6"/>
    <w:multiLevelType w:val="hybridMultilevel"/>
    <w:tmpl w:val="6E1E03B4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0AB697D"/>
    <w:multiLevelType w:val="hybridMultilevel"/>
    <w:tmpl w:val="766A2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698A"/>
    <w:multiLevelType w:val="hybridMultilevel"/>
    <w:tmpl w:val="3A52A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83ACE"/>
    <w:multiLevelType w:val="hybridMultilevel"/>
    <w:tmpl w:val="66AA1BD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2094DD6"/>
    <w:multiLevelType w:val="hybridMultilevel"/>
    <w:tmpl w:val="7BEED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F4243"/>
    <w:multiLevelType w:val="hybridMultilevel"/>
    <w:tmpl w:val="2C24C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A4066"/>
    <w:multiLevelType w:val="hybridMultilevel"/>
    <w:tmpl w:val="112AC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74E62"/>
    <w:multiLevelType w:val="hybridMultilevel"/>
    <w:tmpl w:val="863640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F1A1F"/>
    <w:multiLevelType w:val="hybridMultilevel"/>
    <w:tmpl w:val="AD1A5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7"/>
  </w:num>
  <w:num w:numId="5">
    <w:abstractNumId w:val="5"/>
  </w:num>
  <w:num w:numId="6">
    <w:abstractNumId w:val="0"/>
  </w:num>
  <w:num w:numId="7">
    <w:abstractNumId w:val="15"/>
  </w:num>
  <w:num w:numId="8">
    <w:abstractNumId w:val="10"/>
  </w:num>
  <w:num w:numId="9">
    <w:abstractNumId w:val="13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6"/>
  </w:num>
  <w:num w:numId="15">
    <w:abstractNumId w:val="14"/>
  </w:num>
  <w:num w:numId="16">
    <w:abstractNumId w:val="8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CA"/>
    <w:rsid w:val="0003083C"/>
    <w:rsid w:val="0007039A"/>
    <w:rsid w:val="00075D1C"/>
    <w:rsid w:val="00090AB9"/>
    <w:rsid w:val="00093302"/>
    <w:rsid w:val="000F63C7"/>
    <w:rsid w:val="00117C3C"/>
    <w:rsid w:val="0013228E"/>
    <w:rsid w:val="00140203"/>
    <w:rsid w:val="00155564"/>
    <w:rsid w:val="001A6E48"/>
    <w:rsid w:val="001D16CA"/>
    <w:rsid w:val="001D6DBF"/>
    <w:rsid w:val="001F760F"/>
    <w:rsid w:val="00212109"/>
    <w:rsid w:val="002444D2"/>
    <w:rsid w:val="00272644"/>
    <w:rsid w:val="002A112A"/>
    <w:rsid w:val="002A3DD2"/>
    <w:rsid w:val="002B1811"/>
    <w:rsid w:val="002C10F5"/>
    <w:rsid w:val="002F18B0"/>
    <w:rsid w:val="0032506D"/>
    <w:rsid w:val="0032792B"/>
    <w:rsid w:val="00365357"/>
    <w:rsid w:val="00373AF8"/>
    <w:rsid w:val="003C16B2"/>
    <w:rsid w:val="003E5697"/>
    <w:rsid w:val="00402FAB"/>
    <w:rsid w:val="00437C9A"/>
    <w:rsid w:val="00451ED2"/>
    <w:rsid w:val="004603F6"/>
    <w:rsid w:val="00472917"/>
    <w:rsid w:val="00493A82"/>
    <w:rsid w:val="0049596C"/>
    <w:rsid w:val="004A0E29"/>
    <w:rsid w:val="004A7880"/>
    <w:rsid w:val="004E003D"/>
    <w:rsid w:val="004E6528"/>
    <w:rsid w:val="004F3103"/>
    <w:rsid w:val="00507D6D"/>
    <w:rsid w:val="00512B2D"/>
    <w:rsid w:val="00537418"/>
    <w:rsid w:val="0054059F"/>
    <w:rsid w:val="005530F0"/>
    <w:rsid w:val="00564292"/>
    <w:rsid w:val="005760F8"/>
    <w:rsid w:val="00590F81"/>
    <w:rsid w:val="005D16E8"/>
    <w:rsid w:val="005F04DE"/>
    <w:rsid w:val="005F1D42"/>
    <w:rsid w:val="00610D7D"/>
    <w:rsid w:val="00616C79"/>
    <w:rsid w:val="00631E4D"/>
    <w:rsid w:val="006329CA"/>
    <w:rsid w:val="0065695C"/>
    <w:rsid w:val="006818C2"/>
    <w:rsid w:val="006856A0"/>
    <w:rsid w:val="006859F9"/>
    <w:rsid w:val="006E60BA"/>
    <w:rsid w:val="00703A76"/>
    <w:rsid w:val="00734834"/>
    <w:rsid w:val="00734E95"/>
    <w:rsid w:val="00735BF7"/>
    <w:rsid w:val="007714B3"/>
    <w:rsid w:val="007B7C45"/>
    <w:rsid w:val="007C1B17"/>
    <w:rsid w:val="0080689B"/>
    <w:rsid w:val="00811E64"/>
    <w:rsid w:val="00823168"/>
    <w:rsid w:val="00832686"/>
    <w:rsid w:val="00846CEE"/>
    <w:rsid w:val="008C4BC8"/>
    <w:rsid w:val="008D2430"/>
    <w:rsid w:val="008D30A3"/>
    <w:rsid w:val="00905FFF"/>
    <w:rsid w:val="00906ED5"/>
    <w:rsid w:val="009664E9"/>
    <w:rsid w:val="009734FB"/>
    <w:rsid w:val="0097605D"/>
    <w:rsid w:val="009A02B7"/>
    <w:rsid w:val="009B2116"/>
    <w:rsid w:val="009F3E98"/>
    <w:rsid w:val="00A53231"/>
    <w:rsid w:val="00A81E71"/>
    <w:rsid w:val="00A82E5E"/>
    <w:rsid w:val="00A86168"/>
    <w:rsid w:val="00A87C38"/>
    <w:rsid w:val="00A92874"/>
    <w:rsid w:val="00A94ECA"/>
    <w:rsid w:val="00AD08E0"/>
    <w:rsid w:val="00AD7A99"/>
    <w:rsid w:val="00B3507F"/>
    <w:rsid w:val="00B55B3E"/>
    <w:rsid w:val="00B61202"/>
    <w:rsid w:val="00B653E6"/>
    <w:rsid w:val="00B70BC8"/>
    <w:rsid w:val="00B75EC4"/>
    <w:rsid w:val="00B76AA6"/>
    <w:rsid w:val="00B9535D"/>
    <w:rsid w:val="00BA2757"/>
    <w:rsid w:val="00BA7BED"/>
    <w:rsid w:val="00BC1431"/>
    <w:rsid w:val="00BC361E"/>
    <w:rsid w:val="00BE22CF"/>
    <w:rsid w:val="00C32276"/>
    <w:rsid w:val="00C338DF"/>
    <w:rsid w:val="00C41476"/>
    <w:rsid w:val="00C54A93"/>
    <w:rsid w:val="00C6634A"/>
    <w:rsid w:val="00C95458"/>
    <w:rsid w:val="00CB2BA9"/>
    <w:rsid w:val="00CB4950"/>
    <w:rsid w:val="00CB567C"/>
    <w:rsid w:val="00CB59A9"/>
    <w:rsid w:val="00CE229D"/>
    <w:rsid w:val="00CE2AD8"/>
    <w:rsid w:val="00D01050"/>
    <w:rsid w:val="00D04069"/>
    <w:rsid w:val="00D14BC4"/>
    <w:rsid w:val="00D15069"/>
    <w:rsid w:val="00D41E16"/>
    <w:rsid w:val="00D44B4C"/>
    <w:rsid w:val="00D45A45"/>
    <w:rsid w:val="00D52959"/>
    <w:rsid w:val="00D72460"/>
    <w:rsid w:val="00D7533E"/>
    <w:rsid w:val="00D81EC5"/>
    <w:rsid w:val="00DD1427"/>
    <w:rsid w:val="00DD5EAA"/>
    <w:rsid w:val="00DD61F9"/>
    <w:rsid w:val="00DE270A"/>
    <w:rsid w:val="00E01E59"/>
    <w:rsid w:val="00E13998"/>
    <w:rsid w:val="00E3413D"/>
    <w:rsid w:val="00E436E0"/>
    <w:rsid w:val="00E51027"/>
    <w:rsid w:val="00E559A4"/>
    <w:rsid w:val="00E73EA1"/>
    <w:rsid w:val="00E77C3F"/>
    <w:rsid w:val="00E850A0"/>
    <w:rsid w:val="00E9029D"/>
    <w:rsid w:val="00EA30FA"/>
    <w:rsid w:val="00EA662F"/>
    <w:rsid w:val="00EA6FEC"/>
    <w:rsid w:val="00EB73A1"/>
    <w:rsid w:val="00F252C6"/>
    <w:rsid w:val="00F82C54"/>
    <w:rsid w:val="00FB7F1E"/>
    <w:rsid w:val="00FC23A9"/>
    <w:rsid w:val="00FC3FE9"/>
    <w:rsid w:val="00FD0BA1"/>
    <w:rsid w:val="00FE7527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C18C4"/>
  <w15:docId w15:val="{CCB4BA4F-9F3D-44CD-9FA0-BEBF9C2A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B7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16CA"/>
    <w:pPr>
      <w:ind w:left="720"/>
      <w:contextualSpacing/>
    </w:pPr>
  </w:style>
  <w:style w:type="table" w:styleId="Rcsostblzat">
    <w:name w:val="Table Grid"/>
    <w:basedOn w:val="Normltblzat"/>
    <w:uiPriority w:val="59"/>
    <w:rsid w:val="00FD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3103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B73A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G4">
    <w:name w:val="G4"/>
    <w:basedOn w:val="Norml"/>
    <w:rsid w:val="005530F0"/>
    <w:pPr>
      <w:tabs>
        <w:tab w:val="left" w:pos="708"/>
      </w:tabs>
      <w:suppressAutoHyphens/>
      <w:spacing w:after="0"/>
      <w:jc w:val="center"/>
    </w:pPr>
    <w:rPr>
      <w:rFonts w:ascii="Garamond" w:eastAsia="MS Mincho" w:hAnsi="Garamond" w:cs="Times New Roman"/>
      <w:sz w:val="20"/>
      <w:szCs w:val="20"/>
      <w:lang w:eastAsia="ja-JP"/>
    </w:rPr>
  </w:style>
  <w:style w:type="paragraph" w:styleId="llb">
    <w:name w:val="footer"/>
    <w:basedOn w:val="Norml"/>
    <w:link w:val="llbChar"/>
    <w:uiPriority w:val="99"/>
    <w:rsid w:val="001A6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A6E4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A6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A6E4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1A6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A6E4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A6E48"/>
    <w:rPr>
      <w:vertAlign w:val="superscript"/>
    </w:rPr>
  </w:style>
  <w:style w:type="paragraph" w:styleId="TJ1">
    <w:name w:val="toc 1"/>
    <w:basedOn w:val="Norml"/>
    <w:next w:val="Norml"/>
    <w:autoRedefine/>
    <w:semiHidden/>
    <w:rsid w:val="00E9029D"/>
    <w:pPr>
      <w:tabs>
        <w:tab w:val="right" w:leader="dot" w:pos="8931"/>
      </w:tabs>
      <w:spacing w:after="0" w:line="312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37418"/>
    <w:pPr>
      <w:keepNext/>
      <w:spacing w:before="240" w:beforeAutospacing="0" w:after="60" w:afterAutospacing="0"/>
      <w:outlineLvl w:val="9"/>
    </w:pPr>
    <w:rPr>
      <w:rFonts w:ascii="Cambria" w:hAnsi="Cambria"/>
      <w:kern w:val="32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537418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537418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B59A9"/>
    <w:rPr>
      <w:color w:val="0000FF" w:themeColor="hyperlink"/>
      <w:u w:val="single"/>
    </w:rPr>
  </w:style>
  <w:style w:type="character" w:styleId="Kiemels2">
    <w:name w:val="Strong"/>
    <w:qFormat/>
    <w:rsid w:val="009A02B7"/>
    <w:rPr>
      <w:bCs/>
      <w:i/>
      <w:sz w:val="16"/>
    </w:rPr>
  </w:style>
  <w:style w:type="paragraph" w:customStyle="1" w:styleId="fggelk">
    <w:name w:val="függelék"/>
    <w:basedOn w:val="Norml"/>
    <w:qFormat/>
    <w:rsid w:val="009A02B7"/>
    <w:pPr>
      <w:spacing w:after="240" w:line="240" w:lineRule="auto"/>
      <w:ind w:left="2126" w:firstLine="709"/>
      <w:jc w:val="right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customStyle="1" w:styleId="Default">
    <w:name w:val="Default"/>
    <w:rsid w:val="008D24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rv-etrweb01.ke.hu/coospace/File/ToolDownloadFile-E8004AE6DB7E2EF35AF80785FE204D11D148917B42A7521EDC6731B511D5B177885E6F94?fn=ATK_NYILATKOZATI_LAP_new-1.pdf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ni-mate.hu/sites/default/files/mate_prezentacio.pptx" TargetMode="Externa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munkalap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372315035799554E-2"/>
          <c:y val="7.1684587813620124E-2"/>
          <c:w val="0.74463007159904615"/>
          <c:h val="0.777777777777778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Kelet</c:v>
                </c:pt>
              </c:strCache>
            </c:strRef>
          </c:tx>
          <c:spPr>
            <a:solidFill>
              <a:srgbClr val="9999FF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n.év</c:v>
                </c:pt>
                <c:pt idx="1">
                  <c:v>2. n.év</c:v>
                </c:pt>
                <c:pt idx="2">
                  <c:v>3. n.év</c:v>
                </c:pt>
                <c:pt idx="3">
                  <c:v>4. n.év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7D-49D2-BB49-5B24E60FD21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Dél</c:v>
                </c:pt>
              </c:strCache>
            </c:strRef>
          </c:tx>
          <c:spPr>
            <a:solidFill>
              <a:srgbClr val="993366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n.év</c:v>
                </c:pt>
                <c:pt idx="1">
                  <c:v>2. n.év</c:v>
                </c:pt>
                <c:pt idx="2">
                  <c:v>3. n.év</c:v>
                </c:pt>
                <c:pt idx="3">
                  <c:v>4. n.év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7D-49D2-BB49-5B24E60FD21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Észak</c:v>
                </c:pt>
              </c:strCache>
            </c:strRef>
          </c:tx>
          <c:spPr>
            <a:solidFill>
              <a:srgbClr val="FFFFCC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n.év</c:v>
                </c:pt>
                <c:pt idx="1">
                  <c:v>2. n.év</c:v>
                </c:pt>
                <c:pt idx="2">
                  <c:v>3. n.év</c:v>
                </c:pt>
                <c:pt idx="3">
                  <c:v>4. n.év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7D-49D2-BB49-5B24E60FD2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94360096"/>
        <c:axId val="294360656"/>
        <c:axId val="0"/>
      </c:bar3DChart>
      <c:catAx>
        <c:axId val="294360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hu-HU"/>
          </a:p>
        </c:txPr>
        <c:crossAx val="294360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4360656"/>
        <c:scaling>
          <c:orientation val="minMax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hu-HU"/>
          </a:p>
        </c:txPr>
        <c:crossAx val="294360096"/>
        <c:crosses val="autoZero"/>
        <c:crossBetween val="between"/>
      </c:valAx>
      <c:spPr>
        <a:noFill/>
        <a:ln w="25341">
          <a:noFill/>
        </a:ln>
      </c:spPr>
    </c:plotArea>
    <c:legend>
      <c:legendPos val="r"/>
      <c:layout>
        <c:manualLayout>
          <c:xMode val="edge"/>
          <c:yMode val="edge"/>
          <c:x val="0.847255369928401"/>
          <c:y val="0.36917562724014374"/>
          <c:w val="0.14319809069212444"/>
          <c:h val="0.26164874551971334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9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hu-H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hu-H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7D1A6-5611-4643-8363-FD499258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29</Pages>
  <Words>5591</Words>
  <Characters>38578</Characters>
  <Application>Microsoft Office Word</Application>
  <DocSecurity>0</DocSecurity>
  <Lines>321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Szakdolgozat készítési szabályzat</vt:lpstr>
    </vt:vector>
  </TitlesOfParts>
  <Company>KAPOSVARI EGYETEM</Company>
  <LinksUpToDate>false</LinksUpToDate>
  <CharactersWithSpaces>44081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Szakdolgozat készítési szabályzat</dc:title>
  <dc:creator>aprily.szilvia</dc:creator>
  <cp:lastModifiedBy>Szalai Ferenc</cp:lastModifiedBy>
  <cp:revision>8</cp:revision>
  <cp:lastPrinted>2014-10-28T11:42:00Z</cp:lastPrinted>
  <dcterms:created xsi:type="dcterms:W3CDTF">2021-03-24T15:00:00Z</dcterms:created>
  <dcterms:modified xsi:type="dcterms:W3CDTF">2021-03-26T18:58:00Z</dcterms:modified>
</cp:coreProperties>
</file>